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C080CC" w14:textId="476569D0" w:rsidR="00E86632" w:rsidRDefault="00621121" w:rsidP="00621121">
      <w:pPr>
        <w:jc w:val="center"/>
      </w:pPr>
      <w:r>
        <w:rPr>
          <w:noProof/>
          <w:lang w:eastAsia="en-AU"/>
        </w:rPr>
        <w:drawing>
          <wp:anchor distT="0" distB="0" distL="114300" distR="114300" simplePos="0" relativeHeight="251658240" behindDoc="1" locked="0" layoutInCell="1" allowOverlap="1" wp14:anchorId="65D70FCC" wp14:editId="1CFCCFD5">
            <wp:simplePos x="0" y="0"/>
            <wp:positionH relativeFrom="column">
              <wp:align>center</wp:align>
            </wp:positionH>
            <wp:positionV relativeFrom="paragraph">
              <wp:posOffset>-342900</wp:posOffset>
            </wp:positionV>
            <wp:extent cx="769620" cy="800100"/>
            <wp:effectExtent l="0" t="0" r="0" b="12700"/>
            <wp:wrapNone/>
            <wp:docPr id="4" name="Picture 4"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9620" cy="8001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6519D192" w14:textId="77777777" w:rsidR="00E86632" w:rsidRDefault="00E86632" w:rsidP="00E86632"/>
    <w:p w14:paraId="06D5E7F2" w14:textId="77777777" w:rsidR="002C0B66" w:rsidRPr="002C0B66" w:rsidRDefault="002C0B66" w:rsidP="00621121">
      <w:pPr>
        <w:pStyle w:val="BodyText"/>
        <w:jc w:val="center"/>
        <w:rPr>
          <w:b/>
          <w:noProof/>
          <w:color w:val="000090"/>
          <w:szCs w:val="22"/>
        </w:rPr>
      </w:pPr>
    </w:p>
    <w:p w14:paraId="2A89C879" w14:textId="3CAE79B9" w:rsidR="00E86632" w:rsidRPr="00732FEE" w:rsidRDefault="000868F2" w:rsidP="00621121">
      <w:pPr>
        <w:pStyle w:val="BodyText"/>
        <w:jc w:val="center"/>
        <w:rPr>
          <w:b/>
          <w:noProof/>
          <w:color w:val="000090"/>
          <w:sz w:val="50"/>
          <w:szCs w:val="50"/>
        </w:rPr>
      </w:pPr>
      <w:r w:rsidRPr="00732FEE">
        <w:rPr>
          <w:b/>
          <w:noProof/>
          <w:color w:val="000090"/>
          <w:sz w:val="50"/>
          <w:szCs w:val="50"/>
        </w:rPr>
        <w:t>Role of Company Secretary Template</w:t>
      </w:r>
      <w:r w:rsidR="00621121" w:rsidRPr="00732FEE">
        <w:rPr>
          <w:b/>
          <w:noProof/>
          <w:color w:val="000090"/>
          <w:sz w:val="50"/>
          <w:szCs w:val="50"/>
        </w:rPr>
        <w:t xml:space="preserve"> </w:t>
      </w:r>
    </w:p>
    <w:p w14:paraId="58D13C99" w14:textId="500111B4" w:rsidR="00621121" w:rsidRDefault="00000286" w:rsidP="00621121">
      <w:pPr>
        <w:pStyle w:val="BodyText"/>
        <w:jc w:val="center"/>
        <w:rPr>
          <w:b/>
        </w:rPr>
      </w:pPr>
      <w:r>
        <w:rPr>
          <w:b/>
        </w:rPr>
        <w:t>April</w:t>
      </w:r>
      <w:r w:rsidR="00621121" w:rsidRPr="00621121">
        <w:rPr>
          <w:b/>
        </w:rPr>
        <w:t xml:space="preserve"> 2018</w:t>
      </w:r>
      <w:bookmarkStart w:id="0" w:name="_GoBack"/>
      <w:bookmarkEnd w:id="0"/>
    </w:p>
    <w:tbl>
      <w:tblPr>
        <w:tblW w:w="9214" w:type="dxa"/>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2303"/>
        <w:gridCol w:w="2092"/>
        <w:gridCol w:w="2515"/>
        <w:gridCol w:w="2304"/>
      </w:tblGrid>
      <w:tr w:rsidR="00203311" w:rsidRPr="00510853" w14:paraId="59086845" w14:textId="77777777" w:rsidTr="00510853">
        <w:tc>
          <w:tcPr>
            <w:tcW w:w="2303" w:type="dxa"/>
            <w:shd w:val="clear" w:color="auto" w:fill="E0E0E0"/>
          </w:tcPr>
          <w:p w14:paraId="6576B62A" w14:textId="77777777" w:rsidR="00203311" w:rsidRPr="00510853" w:rsidRDefault="00203311" w:rsidP="00AE368A">
            <w:pPr>
              <w:pStyle w:val="PlainText"/>
              <w:spacing w:before="0" w:after="0"/>
              <w:rPr>
                <w:rFonts w:ascii="Arial" w:hAnsi="Arial" w:cs="Arial"/>
                <w:szCs w:val="22"/>
                <w:lang w:val="en-US" w:eastAsia="en-US"/>
              </w:rPr>
            </w:pPr>
            <w:r w:rsidRPr="00510853">
              <w:rPr>
                <w:rFonts w:ascii="Arial" w:hAnsi="Arial" w:cs="Arial"/>
                <w:szCs w:val="22"/>
                <w:lang w:val="en-US" w:eastAsia="en-US"/>
              </w:rPr>
              <w:t>Procedures number</w:t>
            </w:r>
          </w:p>
        </w:tc>
        <w:tc>
          <w:tcPr>
            <w:tcW w:w="2092" w:type="dxa"/>
            <w:shd w:val="clear" w:color="auto" w:fill="E0E0E0"/>
          </w:tcPr>
          <w:p w14:paraId="1637687D" w14:textId="77777777" w:rsidR="00203311" w:rsidRPr="00510853" w:rsidRDefault="00203311" w:rsidP="00AE368A">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number&gt;&gt;</w:t>
            </w:r>
          </w:p>
        </w:tc>
        <w:tc>
          <w:tcPr>
            <w:tcW w:w="2515" w:type="dxa"/>
            <w:shd w:val="clear" w:color="auto" w:fill="E0E0E0"/>
          </w:tcPr>
          <w:p w14:paraId="66B04738" w14:textId="77777777" w:rsidR="00203311" w:rsidRPr="00510853" w:rsidRDefault="00203311" w:rsidP="00AE368A">
            <w:pPr>
              <w:pStyle w:val="PlainText"/>
              <w:spacing w:before="0" w:after="0"/>
              <w:rPr>
                <w:rFonts w:ascii="Arial" w:hAnsi="Arial" w:cs="Arial"/>
                <w:szCs w:val="22"/>
                <w:lang w:val="en-US" w:eastAsia="en-US"/>
              </w:rPr>
            </w:pPr>
            <w:r w:rsidRPr="00510853">
              <w:rPr>
                <w:rFonts w:ascii="Arial" w:hAnsi="Arial" w:cs="Arial"/>
                <w:szCs w:val="22"/>
                <w:lang w:val="en-US" w:eastAsia="en-US"/>
              </w:rPr>
              <w:t>Version</w:t>
            </w:r>
          </w:p>
        </w:tc>
        <w:tc>
          <w:tcPr>
            <w:tcW w:w="2304" w:type="dxa"/>
            <w:shd w:val="clear" w:color="auto" w:fill="E0E0E0"/>
          </w:tcPr>
          <w:p w14:paraId="13A917F2" w14:textId="77777777" w:rsidR="00203311" w:rsidRPr="00510853" w:rsidRDefault="00203311" w:rsidP="00AE368A">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number&gt;&gt;</w:t>
            </w:r>
          </w:p>
        </w:tc>
      </w:tr>
      <w:tr w:rsidR="00203311" w:rsidRPr="00510853" w14:paraId="5F2DFC56" w14:textId="77777777" w:rsidTr="00510853">
        <w:tc>
          <w:tcPr>
            <w:tcW w:w="2303" w:type="dxa"/>
            <w:shd w:val="clear" w:color="auto" w:fill="E0E0E0"/>
          </w:tcPr>
          <w:p w14:paraId="3294F23D" w14:textId="77777777" w:rsidR="00203311" w:rsidRPr="00510853" w:rsidRDefault="00203311" w:rsidP="00AE368A">
            <w:pPr>
              <w:pStyle w:val="PlainText"/>
              <w:spacing w:before="0" w:after="0"/>
              <w:rPr>
                <w:rFonts w:ascii="Arial" w:hAnsi="Arial" w:cs="Arial"/>
                <w:szCs w:val="22"/>
                <w:lang w:val="en-US" w:eastAsia="en-US"/>
              </w:rPr>
            </w:pPr>
            <w:r w:rsidRPr="00510853">
              <w:rPr>
                <w:rFonts w:ascii="Arial" w:hAnsi="Arial" w:cs="Arial"/>
                <w:szCs w:val="22"/>
                <w:lang w:val="en-US" w:eastAsia="en-US"/>
              </w:rPr>
              <w:t>Drafted by</w:t>
            </w:r>
          </w:p>
        </w:tc>
        <w:tc>
          <w:tcPr>
            <w:tcW w:w="2092" w:type="dxa"/>
            <w:shd w:val="clear" w:color="auto" w:fill="E0E0E0"/>
          </w:tcPr>
          <w:p w14:paraId="171DD977" w14:textId="77777777" w:rsidR="00203311" w:rsidRPr="00510853" w:rsidRDefault="00203311" w:rsidP="00AE368A">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name&gt;&gt;</w:t>
            </w:r>
          </w:p>
        </w:tc>
        <w:tc>
          <w:tcPr>
            <w:tcW w:w="2515" w:type="dxa"/>
            <w:shd w:val="clear" w:color="auto" w:fill="E0E0E0"/>
          </w:tcPr>
          <w:p w14:paraId="6F2C72C2" w14:textId="77777777" w:rsidR="00203311" w:rsidRPr="00510853" w:rsidRDefault="00203311" w:rsidP="00AE368A">
            <w:pPr>
              <w:pStyle w:val="PlainText"/>
              <w:spacing w:before="0" w:after="0"/>
              <w:rPr>
                <w:rFonts w:ascii="Arial" w:hAnsi="Arial" w:cs="Arial"/>
                <w:szCs w:val="22"/>
                <w:lang w:val="en-US" w:eastAsia="en-US"/>
              </w:rPr>
            </w:pPr>
            <w:r w:rsidRPr="00510853">
              <w:rPr>
                <w:rFonts w:ascii="Arial" w:hAnsi="Arial" w:cs="Arial"/>
                <w:szCs w:val="22"/>
                <w:lang w:val="en-US" w:eastAsia="en-US"/>
              </w:rPr>
              <w:t>Approved by CEO on</w:t>
            </w:r>
          </w:p>
        </w:tc>
        <w:tc>
          <w:tcPr>
            <w:tcW w:w="2304" w:type="dxa"/>
            <w:shd w:val="clear" w:color="auto" w:fill="E0E0E0"/>
          </w:tcPr>
          <w:p w14:paraId="173B7617" w14:textId="77777777" w:rsidR="00203311" w:rsidRPr="00510853" w:rsidRDefault="00203311" w:rsidP="00AE368A">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date&gt;&gt;</w:t>
            </w:r>
          </w:p>
        </w:tc>
      </w:tr>
      <w:tr w:rsidR="00203311" w:rsidRPr="00510853" w14:paraId="310F22CC" w14:textId="77777777" w:rsidTr="00510853">
        <w:tc>
          <w:tcPr>
            <w:tcW w:w="2303" w:type="dxa"/>
            <w:shd w:val="clear" w:color="auto" w:fill="E0E0E0"/>
          </w:tcPr>
          <w:p w14:paraId="023660FD" w14:textId="77777777" w:rsidR="00203311" w:rsidRPr="00510853" w:rsidRDefault="00203311" w:rsidP="00AE368A">
            <w:pPr>
              <w:pStyle w:val="PlainText"/>
              <w:spacing w:before="0" w:after="0"/>
              <w:rPr>
                <w:rFonts w:ascii="Arial" w:hAnsi="Arial" w:cs="Arial"/>
                <w:szCs w:val="22"/>
                <w:lang w:val="en-US" w:eastAsia="en-US"/>
              </w:rPr>
            </w:pPr>
            <w:r w:rsidRPr="00510853">
              <w:rPr>
                <w:rFonts w:ascii="Arial" w:hAnsi="Arial" w:cs="Arial"/>
                <w:szCs w:val="22"/>
                <w:lang w:val="en-US" w:eastAsia="en-US"/>
              </w:rPr>
              <w:t>Responsible person</w:t>
            </w:r>
          </w:p>
        </w:tc>
        <w:tc>
          <w:tcPr>
            <w:tcW w:w="2092" w:type="dxa"/>
            <w:shd w:val="clear" w:color="auto" w:fill="E0E0E0"/>
          </w:tcPr>
          <w:p w14:paraId="7B33730B" w14:textId="77777777" w:rsidR="00203311" w:rsidRPr="00510853" w:rsidRDefault="00203311" w:rsidP="00AE368A">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name&gt;&gt;</w:t>
            </w:r>
          </w:p>
        </w:tc>
        <w:tc>
          <w:tcPr>
            <w:tcW w:w="2515" w:type="dxa"/>
            <w:shd w:val="clear" w:color="auto" w:fill="E0E0E0"/>
          </w:tcPr>
          <w:p w14:paraId="7FD1627C" w14:textId="77777777" w:rsidR="00203311" w:rsidRPr="00510853" w:rsidRDefault="00203311" w:rsidP="00AE368A">
            <w:pPr>
              <w:pStyle w:val="PlainText"/>
              <w:spacing w:before="0" w:after="0"/>
              <w:rPr>
                <w:rFonts w:ascii="Arial" w:hAnsi="Arial" w:cs="Arial"/>
                <w:szCs w:val="22"/>
                <w:lang w:val="en-US" w:eastAsia="en-US"/>
              </w:rPr>
            </w:pPr>
            <w:r w:rsidRPr="00510853">
              <w:rPr>
                <w:rFonts w:ascii="Arial" w:hAnsi="Arial" w:cs="Arial"/>
                <w:szCs w:val="22"/>
                <w:lang w:val="en-US" w:eastAsia="en-US"/>
              </w:rPr>
              <w:t>Scheduled review date</w:t>
            </w:r>
          </w:p>
        </w:tc>
        <w:tc>
          <w:tcPr>
            <w:tcW w:w="2304" w:type="dxa"/>
            <w:shd w:val="clear" w:color="auto" w:fill="E0E0E0"/>
          </w:tcPr>
          <w:p w14:paraId="1EBC18C6" w14:textId="77777777" w:rsidR="00203311" w:rsidRPr="00510853" w:rsidRDefault="00203311" w:rsidP="00AE368A">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date&gt;&gt;</w:t>
            </w:r>
          </w:p>
        </w:tc>
      </w:tr>
    </w:tbl>
    <w:p w14:paraId="3ABA6E5F" w14:textId="77777777" w:rsidR="00746114" w:rsidRDefault="00914CC9" w:rsidP="00746114">
      <w:pPr>
        <w:pStyle w:val="Headingprimary"/>
      </w:pPr>
      <w:r>
        <w:rPr>
          <w:rFonts w:cs="Arial"/>
        </w:rPr>
        <w:br/>
      </w:r>
      <w:r w:rsidR="00746114">
        <w:t>PURPOSE OF THIS TEMPLATE</w:t>
      </w:r>
    </w:p>
    <w:p w14:paraId="1D2900F7" w14:textId="4E0BDF61" w:rsidR="00746114" w:rsidRDefault="00746114" w:rsidP="00746114">
      <w:pPr>
        <w:pStyle w:val="BodyText"/>
      </w:pPr>
      <w:r w:rsidRPr="00CB3DE5">
        <w:t xml:space="preserve">This document has been prepared by the NSW Office of Sport as a guide for New South Wales State Sporting </w:t>
      </w:r>
      <w:r>
        <w:t>Organisations</w:t>
      </w:r>
      <w:r w:rsidRPr="00CB3DE5">
        <w:t xml:space="preserve"> (</w:t>
      </w:r>
      <w:r w:rsidRPr="00AD2ADD">
        <w:rPr>
          <w:b/>
        </w:rPr>
        <w:t>SSOs</w:t>
      </w:r>
      <w:r w:rsidRPr="00CB3DE5">
        <w:t xml:space="preserve">) to assist with an </w:t>
      </w:r>
      <w:r>
        <w:t>SSO</w:t>
      </w:r>
      <w:r w:rsidRPr="00CB3DE5">
        <w:t>’s governance.  IT IS A TEMPLATE ONLY.</w:t>
      </w:r>
      <w:r>
        <w:t xml:space="preserve">  </w:t>
      </w:r>
      <w:r w:rsidRPr="00E12109">
        <w:t xml:space="preserve">This document should be read in context with the </w:t>
      </w:r>
      <w:r>
        <w:t xml:space="preserve">NSW </w:t>
      </w:r>
      <w:r w:rsidRPr="00E12109">
        <w:t xml:space="preserve">Office of Sport’s Sports Governance Capability Framework and in particular paragraph </w:t>
      </w:r>
      <w:r w:rsidR="0058530E">
        <w:t>1.12</w:t>
      </w:r>
      <w:r>
        <w:t>.</w:t>
      </w:r>
    </w:p>
    <w:p w14:paraId="4916BE06" w14:textId="77777777" w:rsidR="00746114" w:rsidRDefault="00746114" w:rsidP="00746114">
      <w:pPr>
        <w:pStyle w:val="Headingprimary"/>
      </w:pPr>
      <w:r>
        <w:t xml:space="preserve">INSTRUCTIONS </w:t>
      </w:r>
    </w:p>
    <w:p w14:paraId="2CF9DBC0" w14:textId="77777777" w:rsidR="00FE5A09" w:rsidRPr="00CB3DE5" w:rsidRDefault="00FE5A09" w:rsidP="00FE5A09">
      <w:pPr>
        <w:pStyle w:val="BodyText"/>
        <w:rPr>
          <w:rFonts w:cs="Arial"/>
        </w:rPr>
      </w:pPr>
      <w:r w:rsidRPr="00CB3DE5">
        <w:rPr>
          <w:rFonts w:cs="Arial"/>
        </w:rPr>
        <w:t xml:space="preserve">The document has been designed specifically for sport and seeks to take into account the issues which an </w:t>
      </w:r>
      <w:r>
        <w:rPr>
          <w:rFonts w:cs="Arial"/>
        </w:rPr>
        <w:t>SSO</w:t>
      </w:r>
      <w:r w:rsidRPr="00CB3DE5">
        <w:rPr>
          <w:rFonts w:cs="Arial"/>
        </w:rPr>
        <w:t xml:space="preserve"> might need to consider; for example, Sport must deal with the impact of drugs; Sport is affected by child protection legislation; and Sport operates under a national system where the national body can make rulings and set policy that will flow through the Sport and affect those playing at Club level.</w:t>
      </w:r>
    </w:p>
    <w:p w14:paraId="08702766" w14:textId="77777777" w:rsidR="00FE5A09" w:rsidRPr="00CB3DE5" w:rsidRDefault="00FE5A09" w:rsidP="00FE5A09">
      <w:pPr>
        <w:pStyle w:val="BodyText"/>
        <w:rPr>
          <w:rFonts w:cs="Arial"/>
        </w:rPr>
      </w:pPr>
      <w:r w:rsidRPr="00CB3DE5">
        <w:rPr>
          <w:rFonts w:cs="Arial"/>
        </w:rPr>
        <w:t xml:space="preserve">All levels of an </w:t>
      </w:r>
      <w:r>
        <w:rPr>
          <w:rFonts w:cs="Arial"/>
        </w:rPr>
        <w:t>SSO</w:t>
      </w:r>
      <w:r w:rsidRPr="00CB3DE5">
        <w:rPr>
          <w:rFonts w:cs="Arial"/>
        </w:rPr>
        <w:t xml:space="preserve"> and all persons within a Sport should work together for the advancement of the Sport and the </w:t>
      </w:r>
      <w:r>
        <w:rPr>
          <w:rFonts w:cs="Arial"/>
        </w:rPr>
        <w:t>SSO</w:t>
      </w:r>
      <w:r w:rsidRPr="00CB3DE5">
        <w:rPr>
          <w:rFonts w:cs="Arial"/>
        </w:rPr>
        <w:t xml:space="preserve"> through sharing common purposes, structures, policies and procedures.  This will hopefully improve the governance and delivery of a Sport and hopefully make it easier to address issues of joint concern, to share information and to maximise the sport’s marketability.</w:t>
      </w:r>
    </w:p>
    <w:p w14:paraId="51A434F1" w14:textId="77777777" w:rsidR="00FE5A09" w:rsidRPr="00CB3DE5" w:rsidRDefault="00FE5A09" w:rsidP="00FE5A09">
      <w:pPr>
        <w:pStyle w:val="BodyText"/>
        <w:rPr>
          <w:rFonts w:cs="Arial"/>
        </w:rPr>
      </w:pPr>
      <w:r w:rsidRPr="00CB3DE5">
        <w:rPr>
          <w:rFonts w:cs="Arial"/>
        </w:rPr>
        <w:t>Finally, with the increasing amount of legislation affecting sport, Sports must enact consistent and complementary policies and strategies that address areas of governance and common risk that flow through the organisation.</w:t>
      </w:r>
    </w:p>
    <w:p w14:paraId="767011E0" w14:textId="238FE6EE" w:rsidR="00914CC9" w:rsidRPr="00CB3DE5" w:rsidRDefault="00FE5A09" w:rsidP="00FE5A09">
      <w:pPr>
        <w:pStyle w:val="BodyText"/>
        <w:rPr>
          <w:b/>
        </w:rPr>
      </w:pPr>
      <w:r w:rsidRPr="00CB3DE5">
        <w:rPr>
          <w:b/>
        </w:rPr>
        <w:t>DISCLAIMER:  THE INFORMATION PROVIDED IN THIS TEMPLATE IS FOR YOUR INFORMATION ONLY.  THE AUTHOR AND THE NSW OFFICE OF SPORT ACCEPT NO RESPONSIBILITY FOR THE ACCURACY OF THE INFORMATION OR YOUR RELIANCE UPON IT.</w:t>
      </w:r>
      <w:r w:rsidR="00914CC9" w:rsidRPr="00CB3DE5">
        <w:rPr>
          <w:b/>
        </w:rPr>
        <w:t xml:space="preserve"> </w:t>
      </w:r>
    </w:p>
    <w:p w14:paraId="59595A67" w14:textId="6EDACC06" w:rsidR="005A2E28" w:rsidRDefault="005A2E28">
      <w:pPr>
        <w:rPr>
          <w:rFonts w:eastAsia="Times New Roman"/>
          <w:szCs w:val="24"/>
          <w:lang w:val="en-GB" w:eastAsia="en-GB"/>
        </w:rPr>
      </w:pPr>
      <w:r>
        <w:br w:type="page"/>
      </w:r>
    </w:p>
    <w:p w14:paraId="50298946" w14:textId="5D1E7732" w:rsidR="000868F2" w:rsidRDefault="000868F2" w:rsidP="000868F2">
      <w:pPr>
        <w:pStyle w:val="Heading1"/>
      </w:pPr>
      <w:r>
        <w:lastRenderedPageBreak/>
        <w:t>Role of Company Secretary</w:t>
      </w:r>
    </w:p>
    <w:p w14:paraId="648429D4" w14:textId="77777777" w:rsidR="000868F2" w:rsidRDefault="000868F2" w:rsidP="000868F2">
      <w:pPr>
        <w:pStyle w:val="BodyText2"/>
      </w:pPr>
      <w:r>
        <w:t xml:space="preserve">A Company Secretary's role can encompass: </w:t>
      </w:r>
    </w:p>
    <w:p w14:paraId="3D459D55" w14:textId="0EFBA386" w:rsidR="000868F2" w:rsidRDefault="000868F2" w:rsidP="000868F2">
      <w:pPr>
        <w:pStyle w:val="Heading3"/>
      </w:pPr>
      <w:r>
        <w:t>keeper of 'secrets' related to the confidential business of the company and matters discussed 'around the Board table';</w:t>
      </w:r>
    </w:p>
    <w:p w14:paraId="32B18E43" w14:textId="7BDA7019" w:rsidR="000868F2" w:rsidRDefault="000868F2" w:rsidP="000868F2">
      <w:pPr>
        <w:pStyle w:val="Heading3"/>
      </w:pPr>
      <w:r>
        <w:t>confidant of the Board; provider of guidance in directorial duties &amp; responsibilities;</w:t>
      </w:r>
    </w:p>
    <w:p w14:paraId="60AB65A6" w14:textId="7C54FC52" w:rsidR="000868F2" w:rsidRDefault="000868F2" w:rsidP="000868F2">
      <w:pPr>
        <w:pStyle w:val="Heading3"/>
      </w:pPr>
      <w:r>
        <w:t>fill the position required by statute under the Corporations Act for public companies (and desirable for all other companies) or Secretary/Public officer</w:t>
      </w:r>
    </w:p>
    <w:p w14:paraId="2A676BD2" w14:textId="12C23CAF" w:rsidR="000868F2" w:rsidRDefault="000868F2" w:rsidP="000868F2">
      <w:pPr>
        <w:pStyle w:val="Heading3"/>
      </w:pPr>
      <w:r>
        <w:t>Chief administrative officer in the company</w:t>
      </w:r>
    </w:p>
    <w:p w14:paraId="5CA01AF3" w14:textId="26478136" w:rsidR="000868F2" w:rsidRDefault="000868F2" w:rsidP="000868F2">
      <w:pPr>
        <w:pStyle w:val="Heading3"/>
      </w:pPr>
      <w:r>
        <w:t>Undertake duties, responsibilities and obligations as required by the Corporations Act (CA) and Regulations, the company's Constitution and other applicable legislation and common law</w:t>
      </w:r>
    </w:p>
    <w:p w14:paraId="0536B6F2" w14:textId="244E96C6" w:rsidR="000868F2" w:rsidRDefault="000868F2" w:rsidP="000868F2">
      <w:pPr>
        <w:pStyle w:val="Heading3"/>
      </w:pPr>
      <w:r>
        <w:t>Ensure that the company carries out its statutory functions and obligations</w:t>
      </w:r>
    </w:p>
    <w:p w14:paraId="1F150D26" w14:textId="36BBB18C" w:rsidR="000868F2" w:rsidRDefault="000868F2" w:rsidP="000868F2">
      <w:pPr>
        <w:pStyle w:val="Heading3"/>
      </w:pPr>
      <w:r>
        <w:t>Maintain the company's books, records &amp; registers</w:t>
      </w:r>
    </w:p>
    <w:p w14:paraId="05A63D3B" w14:textId="20A763B0" w:rsidR="000868F2" w:rsidRDefault="000868F2" w:rsidP="000868F2">
      <w:pPr>
        <w:pStyle w:val="Heading1"/>
      </w:pPr>
      <w:r>
        <w:t>Duties &amp; Responsibilities</w:t>
      </w:r>
    </w:p>
    <w:p w14:paraId="5587AC6A" w14:textId="77777777" w:rsidR="000868F2" w:rsidRDefault="000868F2" w:rsidP="000868F2">
      <w:pPr>
        <w:pStyle w:val="Heading2"/>
      </w:pPr>
      <w:r>
        <w:t>Perform the duties and responsibilities of a Company Secretary as required by the Corporations Act (CA) and any other relevant legislation or regulation</w:t>
      </w:r>
    </w:p>
    <w:p w14:paraId="50EE5040" w14:textId="01411E2F" w:rsidR="000868F2" w:rsidRDefault="000868F2" w:rsidP="000868F2">
      <w:pPr>
        <w:pStyle w:val="Heading3"/>
      </w:pPr>
      <w:r>
        <w:t>ensure that the Company complies with its statutory obligations under any relevant laws and regulations</w:t>
      </w:r>
    </w:p>
    <w:p w14:paraId="618976BF" w14:textId="4E16A5EF" w:rsidR="000868F2" w:rsidRDefault="000868F2" w:rsidP="000868F2">
      <w:pPr>
        <w:pStyle w:val="Heading3"/>
      </w:pPr>
      <w:r>
        <w:t xml:space="preserve">statutory records </w:t>
      </w:r>
    </w:p>
    <w:p w14:paraId="719D72DF" w14:textId="55E89E49" w:rsidR="000868F2" w:rsidRDefault="000868F2" w:rsidP="000868F2">
      <w:pPr>
        <w:pStyle w:val="Heading4"/>
      </w:pPr>
      <w:r>
        <w:t>maintain registers</w:t>
      </w:r>
    </w:p>
    <w:p w14:paraId="404CCE05" w14:textId="39326112" w:rsidR="000868F2" w:rsidRDefault="000868F2" w:rsidP="000868F2">
      <w:pPr>
        <w:pStyle w:val="Heading4"/>
      </w:pPr>
      <w:r>
        <w:t>ensure requisite retention of documents and records</w:t>
      </w:r>
    </w:p>
    <w:p w14:paraId="5D887D24" w14:textId="2A16A509" w:rsidR="000868F2" w:rsidRDefault="000868F2" w:rsidP="000868F2">
      <w:pPr>
        <w:pStyle w:val="Heading3"/>
      </w:pPr>
      <w:r>
        <w:t xml:space="preserve">ensure completion and lodgement of statutory forms/returns and reporting under the CA and other relevant legislation/regulation, including </w:t>
      </w:r>
    </w:p>
    <w:p w14:paraId="5835BA6C" w14:textId="66369C71" w:rsidR="000868F2" w:rsidRDefault="000868F2" w:rsidP="000868F2">
      <w:pPr>
        <w:pStyle w:val="Heading4"/>
      </w:pPr>
      <w:r>
        <w:t>half-yearly and annual accounts</w:t>
      </w:r>
    </w:p>
    <w:p w14:paraId="203DB41A" w14:textId="74019E76" w:rsidR="000868F2" w:rsidRDefault="000868F2" w:rsidP="000868F2">
      <w:pPr>
        <w:pStyle w:val="Heading4"/>
      </w:pPr>
      <w:r>
        <w:t>annual return</w:t>
      </w:r>
    </w:p>
    <w:p w14:paraId="7A330E60" w14:textId="6306AAB7" w:rsidR="000868F2" w:rsidRDefault="000868F2" w:rsidP="000868F2">
      <w:pPr>
        <w:pStyle w:val="Heading4"/>
      </w:pPr>
      <w:r>
        <w:t>change in Directors, secretaries</w:t>
      </w:r>
    </w:p>
    <w:p w14:paraId="13BB7D47" w14:textId="5F8A620D" w:rsidR="000868F2" w:rsidRDefault="000868F2" w:rsidP="000868F2">
      <w:pPr>
        <w:pStyle w:val="Heading3"/>
      </w:pPr>
      <w:r>
        <w:t>ensure compliance with the 'continuous disclosure' requirements of the CA (if an unlisted Disclosing Entity) and the ASX Listing Rules (when applicable)</w:t>
      </w:r>
    </w:p>
    <w:p w14:paraId="1AC1BEC6" w14:textId="71AE073C" w:rsidR="000868F2" w:rsidRDefault="000868F2" w:rsidP="000868F2">
      <w:pPr>
        <w:pStyle w:val="Heading3"/>
      </w:pPr>
      <w:r>
        <w:t>Board meetings</w:t>
      </w:r>
    </w:p>
    <w:p w14:paraId="15C06B54" w14:textId="2A8422A5" w:rsidR="000868F2" w:rsidRDefault="000868F2" w:rsidP="000868F2">
      <w:pPr>
        <w:pStyle w:val="Heading4"/>
      </w:pPr>
      <w:r>
        <w:lastRenderedPageBreak/>
        <w:t>arrange/co-ordinate</w:t>
      </w:r>
    </w:p>
    <w:p w14:paraId="11E22E3D" w14:textId="20ED05A3" w:rsidR="000868F2" w:rsidRDefault="000868F2" w:rsidP="000868F2">
      <w:pPr>
        <w:pStyle w:val="Heading4"/>
      </w:pPr>
      <w:r>
        <w:t>set agenda</w:t>
      </w:r>
    </w:p>
    <w:p w14:paraId="2D14A0E5" w14:textId="7EE9DCD2" w:rsidR="000868F2" w:rsidRDefault="000868F2" w:rsidP="000868F2">
      <w:pPr>
        <w:pStyle w:val="Heading4"/>
      </w:pPr>
      <w:r>
        <w:t>compile and circulate papers to Directors prior to meetings</w:t>
      </w:r>
    </w:p>
    <w:p w14:paraId="0B6D36A7" w14:textId="43ECC092" w:rsidR="000868F2" w:rsidRDefault="000868F2" w:rsidP="000868F2">
      <w:pPr>
        <w:pStyle w:val="Heading4"/>
      </w:pPr>
      <w:r>
        <w:t>take minutes</w:t>
      </w:r>
    </w:p>
    <w:p w14:paraId="77D666C0" w14:textId="7EC8675C" w:rsidR="000868F2" w:rsidRDefault="000868F2" w:rsidP="000868F2">
      <w:pPr>
        <w:pStyle w:val="Heading4"/>
      </w:pPr>
      <w:r>
        <w:t>initiate and direct action to give practical effect to decisions</w:t>
      </w:r>
    </w:p>
    <w:p w14:paraId="7730DBE4" w14:textId="480DD95E" w:rsidR="000868F2" w:rsidRDefault="000868F2" w:rsidP="000868F2">
      <w:pPr>
        <w:pStyle w:val="Heading3"/>
      </w:pPr>
      <w:r>
        <w:t>record (and advise where necessary) declarations/conflicts of interest of Directors, including in relation to securities held in the Company</w:t>
      </w:r>
    </w:p>
    <w:p w14:paraId="2870BBAE" w14:textId="294A2FE6" w:rsidR="000868F2" w:rsidRDefault="000868F2" w:rsidP="000868F2">
      <w:pPr>
        <w:pStyle w:val="Heading3"/>
      </w:pPr>
      <w:r>
        <w:t>have custody of the Common Seal and record usage</w:t>
      </w:r>
    </w:p>
    <w:p w14:paraId="07DCD3D0" w14:textId="405E7E38" w:rsidR="000868F2" w:rsidRDefault="000868F2" w:rsidP="000868F2">
      <w:pPr>
        <w:pStyle w:val="Heading3"/>
      </w:pPr>
      <w:r>
        <w:t>assist with/attend to signing of contracts and other documentation in connection with administrative matters</w:t>
      </w:r>
    </w:p>
    <w:p w14:paraId="3DB67E9F" w14:textId="6908274E" w:rsidR="000868F2" w:rsidRDefault="000868F2" w:rsidP="000868F2">
      <w:pPr>
        <w:pStyle w:val="Heading3"/>
      </w:pPr>
      <w:r>
        <w:t>ensure adherence with the Company's Constitution</w:t>
      </w:r>
    </w:p>
    <w:p w14:paraId="1D246C1C" w14:textId="2D82E752" w:rsidR="000868F2" w:rsidRDefault="000868F2" w:rsidP="000868F2">
      <w:pPr>
        <w:pStyle w:val="Heading3"/>
      </w:pPr>
      <w:r>
        <w:t>carry out other functions, if any, required of the Company Secretary by the Constitution</w:t>
      </w:r>
    </w:p>
    <w:p w14:paraId="1954398D" w14:textId="72C3D150" w:rsidR="000868F2" w:rsidRDefault="005A5254" w:rsidP="000868F2">
      <w:pPr>
        <w:pStyle w:val="Heading3"/>
      </w:pPr>
      <w:r>
        <w:t>assist the Chair</w:t>
      </w:r>
      <w:r w:rsidR="000868F2">
        <w:t xml:space="preserve"> and Directors in the conduct of meetings and their directorial and governance obligations and responsibilities</w:t>
      </w:r>
    </w:p>
    <w:p w14:paraId="4F30A5B9" w14:textId="77777777" w:rsidR="000868F2" w:rsidRDefault="000868F2" w:rsidP="000868F2">
      <w:pPr>
        <w:pStyle w:val="Heading2"/>
      </w:pPr>
      <w:r>
        <w:t>Carry out other duties related to the corporate administration of the Company</w:t>
      </w:r>
    </w:p>
    <w:p w14:paraId="18527956" w14:textId="2DE0A5DA" w:rsidR="000868F2" w:rsidRDefault="000868F2" w:rsidP="000868F2">
      <w:pPr>
        <w:pStyle w:val="Heading3"/>
      </w:pPr>
      <w:r>
        <w:t xml:space="preserve">establish a timetable of corporate actions required during the year under the CA prepare a company secretarial report to the Board of Directors' meetings covering such areas as </w:t>
      </w:r>
    </w:p>
    <w:p w14:paraId="2F058487" w14:textId="1E476C99" w:rsidR="000868F2" w:rsidRDefault="000868F2" w:rsidP="000868F2">
      <w:pPr>
        <w:pStyle w:val="Heading4"/>
      </w:pPr>
      <w:r>
        <w:t>member statistics</w:t>
      </w:r>
    </w:p>
    <w:p w14:paraId="01B9EFEF" w14:textId="1B2B4BAA" w:rsidR="000868F2" w:rsidRDefault="000868F2" w:rsidP="000868F2">
      <w:pPr>
        <w:pStyle w:val="Heading4"/>
      </w:pPr>
      <w:r>
        <w:t>disclosure reports/ASIC filings</w:t>
      </w:r>
    </w:p>
    <w:p w14:paraId="553662D7" w14:textId="34AD0057" w:rsidR="000868F2" w:rsidRDefault="000868F2" w:rsidP="000868F2">
      <w:pPr>
        <w:pStyle w:val="Heading4"/>
      </w:pPr>
      <w:r>
        <w:t>Directors' interests</w:t>
      </w:r>
    </w:p>
    <w:p w14:paraId="227AA2BC" w14:textId="5E63BF98" w:rsidR="000868F2" w:rsidRDefault="000868F2" w:rsidP="000868F2">
      <w:pPr>
        <w:pStyle w:val="Heading4"/>
      </w:pPr>
      <w:r>
        <w:t>usage of Common Seal</w:t>
      </w:r>
    </w:p>
    <w:p w14:paraId="55C1BB7F" w14:textId="23B7F9C9" w:rsidR="000868F2" w:rsidRDefault="000868F2" w:rsidP="000868F2">
      <w:pPr>
        <w:pStyle w:val="Heading4"/>
      </w:pPr>
      <w:r>
        <w:t>changes in applicable laws/regulations</w:t>
      </w:r>
    </w:p>
    <w:p w14:paraId="0442CFA2" w14:textId="03E826FA" w:rsidR="000868F2" w:rsidRDefault="000868F2" w:rsidP="000868F2">
      <w:pPr>
        <w:pStyle w:val="Heading3"/>
      </w:pPr>
      <w:r>
        <w:t xml:space="preserve">corporate governance </w:t>
      </w:r>
    </w:p>
    <w:p w14:paraId="12241AD3" w14:textId="3E8525E9" w:rsidR="000868F2" w:rsidRDefault="000868F2" w:rsidP="000868F2">
      <w:pPr>
        <w:pStyle w:val="Heading4"/>
      </w:pPr>
      <w:r>
        <w:t>prepare charters for committees</w:t>
      </w:r>
    </w:p>
    <w:p w14:paraId="0E25C122" w14:textId="6C0EC329" w:rsidR="000868F2" w:rsidRDefault="000868F2" w:rsidP="000868F2">
      <w:pPr>
        <w:pStyle w:val="Heading4"/>
      </w:pPr>
      <w:r>
        <w:t>write briefing papers</w:t>
      </w:r>
    </w:p>
    <w:p w14:paraId="596EFCD5" w14:textId="264FB85E" w:rsidR="000868F2" w:rsidRDefault="000868F2" w:rsidP="000868F2">
      <w:pPr>
        <w:pStyle w:val="Heading4"/>
      </w:pPr>
      <w:r>
        <w:t>arrange meetings</w:t>
      </w:r>
    </w:p>
    <w:p w14:paraId="11E65C29" w14:textId="1A648A3B" w:rsidR="000868F2" w:rsidRDefault="000868F2" w:rsidP="000868F2">
      <w:pPr>
        <w:pStyle w:val="Heading4"/>
      </w:pPr>
      <w:r>
        <w:t>take minutes</w:t>
      </w:r>
    </w:p>
    <w:p w14:paraId="4D6A5022" w14:textId="29DABB39" w:rsidR="000868F2" w:rsidRDefault="000868F2" w:rsidP="000868F2">
      <w:pPr>
        <w:pStyle w:val="Heading3"/>
      </w:pPr>
      <w:r>
        <w:lastRenderedPageBreak/>
        <w:t xml:space="preserve">annual/half-yearly accounts </w:t>
      </w:r>
    </w:p>
    <w:p w14:paraId="02910DE2" w14:textId="4C83AC70" w:rsidR="000868F2" w:rsidRDefault="000868F2" w:rsidP="000868F2">
      <w:pPr>
        <w:pStyle w:val="Heading4"/>
      </w:pPr>
      <w:r>
        <w:t>assist with compilation</w:t>
      </w:r>
    </w:p>
    <w:p w14:paraId="11CE4F4D" w14:textId="24885CDA" w:rsidR="000868F2" w:rsidRDefault="000868F2" w:rsidP="000868F2">
      <w:pPr>
        <w:pStyle w:val="Heading4"/>
      </w:pPr>
      <w:r>
        <w:t>provide information for Directors' Reports &amp; Notes</w:t>
      </w:r>
    </w:p>
    <w:p w14:paraId="32C4F94B" w14:textId="073BEBF0" w:rsidR="000868F2" w:rsidRDefault="000868F2" w:rsidP="000868F2">
      <w:pPr>
        <w:pStyle w:val="Heading4"/>
      </w:pPr>
      <w:r>
        <w:t>ensure timely lodgement with ASIC</w:t>
      </w:r>
    </w:p>
    <w:p w14:paraId="499C8531" w14:textId="113CA8B3" w:rsidR="000868F2" w:rsidRDefault="000868F2" w:rsidP="00AF74BF">
      <w:pPr>
        <w:pStyle w:val="Heading3"/>
        <w:keepNext/>
      </w:pPr>
      <w:r>
        <w:t xml:space="preserve">annual report </w:t>
      </w:r>
    </w:p>
    <w:p w14:paraId="14AE8591" w14:textId="7EA8E0CD" w:rsidR="000868F2" w:rsidRDefault="000868F2" w:rsidP="00AF74BF">
      <w:pPr>
        <w:pStyle w:val="Heading4"/>
        <w:keepNext/>
      </w:pPr>
      <w:r>
        <w:t>prepare sections covering ASIC requirements</w:t>
      </w:r>
    </w:p>
    <w:p w14:paraId="0646BA36" w14:textId="70106286" w:rsidR="000868F2" w:rsidRDefault="000868F2" w:rsidP="000868F2">
      <w:pPr>
        <w:pStyle w:val="Heading4"/>
      </w:pPr>
      <w:r>
        <w:t>generally assist with compilation</w:t>
      </w:r>
    </w:p>
    <w:p w14:paraId="62625560" w14:textId="26F26F45" w:rsidR="000868F2" w:rsidRDefault="000868F2" w:rsidP="000868F2">
      <w:pPr>
        <w:pStyle w:val="Heading4"/>
      </w:pPr>
      <w:r>
        <w:t xml:space="preserve">ensure timely lodgement with ASIC and arrange distribution as required </w:t>
      </w:r>
    </w:p>
    <w:p w14:paraId="717220B5" w14:textId="78E716C9" w:rsidR="000868F2" w:rsidRDefault="000868F2" w:rsidP="000868F2">
      <w:pPr>
        <w:pStyle w:val="Heading3"/>
      </w:pPr>
      <w:r>
        <w:t xml:space="preserve">general meetings </w:t>
      </w:r>
    </w:p>
    <w:p w14:paraId="425DC1FB" w14:textId="54620E89" w:rsidR="000868F2" w:rsidRDefault="000868F2" w:rsidP="000868F2">
      <w:pPr>
        <w:pStyle w:val="Heading4"/>
      </w:pPr>
      <w:r>
        <w:t>arrange AGM (and any other extraordinary general meetings)</w:t>
      </w:r>
    </w:p>
    <w:p w14:paraId="21E78856" w14:textId="4BB8CFBE" w:rsidR="000868F2" w:rsidRDefault="000868F2" w:rsidP="000868F2">
      <w:pPr>
        <w:pStyle w:val="Heading4"/>
      </w:pPr>
      <w:r>
        <w:t>give due notice</w:t>
      </w:r>
    </w:p>
    <w:p w14:paraId="4A661007" w14:textId="0B9E7B8C" w:rsidR="000868F2" w:rsidRDefault="000868F2" w:rsidP="000868F2">
      <w:pPr>
        <w:pStyle w:val="Heading4"/>
      </w:pPr>
      <w:r>
        <w:t>prepare agenda</w:t>
      </w:r>
    </w:p>
    <w:p w14:paraId="4881ACA4" w14:textId="40F0D0A0" w:rsidR="000868F2" w:rsidRDefault="000868F2" w:rsidP="000868F2">
      <w:pPr>
        <w:pStyle w:val="Heading4"/>
      </w:pPr>
      <w:r>
        <w:t>com</w:t>
      </w:r>
      <w:r w:rsidR="005A5254">
        <w:t>pile briefing notes for Chair</w:t>
      </w:r>
      <w:r>
        <w:t xml:space="preserve"> to conduct meeting</w:t>
      </w:r>
    </w:p>
    <w:p w14:paraId="31C8F016" w14:textId="41559E7F" w:rsidR="000868F2" w:rsidRDefault="000868F2" w:rsidP="000868F2">
      <w:pPr>
        <w:pStyle w:val="Heading4"/>
      </w:pPr>
      <w:r>
        <w:t>manage proxy votes, corporate representatives</w:t>
      </w:r>
    </w:p>
    <w:p w14:paraId="04AF5409" w14:textId="08796CB9" w:rsidR="000868F2" w:rsidRDefault="000868F2" w:rsidP="000868F2">
      <w:pPr>
        <w:pStyle w:val="Heading4"/>
      </w:pPr>
      <w:r>
        <w:t>take minutes</w:t>
      </w:r>
    </w:p>
    <w:p w14:paraId="522E44BC" w14:textId="73B127CF" w:rsidR="000868F2" w:rsidRDefault="000868F2" w:rsidP="000868F2">
      <w:pPr>
        <w:pStyle w:val="Heading3"/>
      </w:pPr>
      <w:r>
        <w:t xml:space="preserve">guidance to Directors and management on various matters such as (to the extent not otherwise provided by professional advisers) </w:t>
      </w:r>
    </w:p>
    <w:p w14:paraId="540FCBE5" w14:textId="6E5121F0" w:rsidR="000868F2" w:rsidRDefault="000868F2" w:rsidP="000868F2">
      <w:pPr>
        <w:pStyle w:val="Heading4"/>
      </w:pPr>
      <w:r>
        <w:t>CA</w:t>
      </w:r>
    </w:p>
    <w:p w14:paraId="7D0DE3BC" w14:textId="6F5FF1AC" w:rsidR="000868F2" w:rsidRDefault="000868F2" w:rsidP="000868F2">
      <w:pPr>
        <w:pStyle w:val="Heading4"/>
      </w:pPr>
      <w:r>
        <w:t>competition/consumer laws</w:t>
      </w:r>
    </w:p>
    <w:p w14:paraId="18E69172" w14:textId="256E2667" w:rsidR="000868F2" w:rsidRDefault="000868F2" w:rsidP="000868F2">
      <w:pPr>
        <w:pStyle w:val="Heading4"/>
      </w:pPr>
      <w:r>
        <w:t>workplace, health and safety</w:t>
      </w:r>
    </w:p>
    <w:p w14:paraId="6066767D" w14:textId="6DA7419F" w:rsidR="000868F2" w:rsidRDefault="000868F2" w:rsidP="000868F2">
      <w:pPr>
        <w:pStyle w:val="Heading4"/>
      </w:pPr>
      <w:r>
        <w:t>employment laws</w:t>
      </w:r>
    </w:p>
    <w:p w14:paraId="55DC7C77" w14:textId="5CEB344D" w:rsidR="000868F2" w:rsidRDefault="000868F2" w:rsidP="000868F2">
      <w:pPr>
        <w:pStyle w:val="Heading4"/>
      </w:pPr>
      <w:r>
        <w:t>insurance</w:t>
      </w:r>
    </w:p>
    <w:p w14:paraId="069FC005" w14:textId="6A89504F" w:rsidR="000868F2" w:rsidRDefault="000868F2" w:rsidP="000868F2">
      <w:pPr>
        <w:pStyle w:val="Heading3"/>
      </w:pPr>
      <w:r>
        <w:t>prepare a corporate governance/policy manual for Directors/ management</w:t>
      </w:r>
    </w:p>
    <w:p w14:paraId="39962AAD" w14:textId="5707528A" w:rsidR="000868F2" w:rsidRDefault="000868F2" w:rsidP="000868F2">
      <w:pPr>
        <w:pStyle w:val="Heading3"/>
      </w:pPr>
      <w:r>
        <w:t xml:space="preserve">maintain CA required registers </w:t>
      </w:r>
    </w:p>
    <w:p w14:paraId="50F004CA" w14:textId="5CF27543" w:rsidR="000868F2" w:rsidRDefault="000868F2" w:rsidP="000868F2">
      <w:pPr>
        <w:pStyle w:val="Heading3"/>
      </w:pPr>
      <w:r>
        <w:t>assist with compilation and lodgement of quarterly and other periodic financial reports with the ASX</w:t>
      </w:r>
    </w:p>
    <w:p w14:paraId="22F4A056" w14:textId="20E10605" w:rsidR="000868F2" w:rsidRDefault="000868F2" w:rsidP="000868F2">
      <w:pPr>
        <w:pStyle w:val="Heading3"/>
      </w:pPr>
      <w:r>
        <w:t>other matters as reasonably required by Directors from time to time</w:t>
      </w:r>
    </w:p>
    <w:sectPr w:rsidR="000868F2" w:rsidSect="00617E01">
      <w:headerReference w:type="even" r:id="rId8"/>
      <w:headerReference w:type="default" r:id="rId9"/>
      <w:footerReference w:type="default" r:id="rId10"/>
      <w:headerReference w:type="firs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B4883" w14:textId="77777777" w:rsidR="00734FD9" w:rsidRDefault="00734FD9" w:rsidP="00E86632">
      <w:r>
        <w:separator/>
      </w:r>
    </w:p>
  </w:endnote>
  <w:endnote w:type="continuationSeparator" w:id="0">
    <w:p w14:paraId="330DD36F" w14:textId="77777777" w:rsidR="00734FD9" w:rsidRDefault="00734FD9" w:rsidP="00E86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auto"/>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PMingLiU">
    <w:altName w:val="Microsoft JhengHei"/>
    <w:panose1 w:val="02010601000101010101"/>
    <w:charset w:val="88"/>
    <w:family w:val="roman"/>
    <w:pitch w:val="variable"/>
    <w:sig w:usb0="A00002FF" w:usb1="28CFFCFA" w:usb2="00000016" w:usb3="00000000" w:csb0="00100001" w:csb1="00000000"/>
  </w:font>
  <w:font w:name="MS Mincho">
    <w:altName w:val="Yu Gothic UI"/>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F04E8" w14:textId="77777777" w:rsidR="00BF3DAD" w:rsidRDefault="00BF3DAD" w:rsidP="00C27A39">
    <w:pPr>
      <w:pStyle w:val="Footer"/>
      <w:jc w:val="right"/>
      <w:rPr>
        <w:rFonts w:cs="Arial"/>
      </w:rPr>
    </w:pPr>
  </w:p>
  <w:p w14:paraId="1090BD44" w14:textId="77777777" w:rsidR="00AF74BF" w:rsidRDefault="00C27A39" w:rsidP="00C27A39">
    <w:pPr>
      <w:pStyle w:val="Footer"/>
      <w:jc w:val="right"/>
      <w:rPr>
        <w:rFonts w:cs="Arial"/>
      </w:rPr>
    </w:pPr>
    <w:r>
      <w:rPr>
        <w:b/>
        <w:noProof/>
        <w:color w:val="000080"/>
        <w:sz w:val="20"/>
        <w:lang w:eastAsia="en-AU"/>
      </w:rPr>
      <w:drawing>
        <wp:anchor distT="0" distB="0" distL="114300" distR="114300" simplePos="0" relativeHeight="251666432" behindDoc="0" locked="0" layoutInCell="1" allowOverlap="1" wp14:anchorId="70ED8673" wp14:editId="6AD1E024">
          <wp:simplePos x="0" y="0"/>
          <wp:positionH relativeFrom="column">
            <wp:align>left</wp:align>
          </wp:positionH>
          <wp:positionV relativeFrom="paragraph">
            <wp:posOffset>0</wp:posOffset>
          </wp:positionV>
          <wp:extent cx="1423035" cy="558165"/>
          <wp:effectExtent l="0" t="0" r="0" b="635"/>
          <wp:wrapSquare wrapText="bothSides"/>
          <wp:docPr id="2" name="Picture 2" descr="Lex Sportiv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x Sportiv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3035" cy="5581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82D44">
      <w:rPr>
        <w:rFonts w:cs="Arial"/>
      </w:rPr>
      <w:ptab w:relativeTo="margin" w:alignment="center" w:leader="none"/>
    </w:r>
    <w:r w:rsidRPr="00282D44">
      <w:rPr>
        <w:rFonts w:cs="Arial"/>
      </w:rPr>
      <w:ptab w:relativeTo="margin" w:alignment="right" w:leader="none"/>
    </w:r>
  </w:p>
  <w:p w14:paraId="724393A9" w14:textId="1BB99AAB" w:rsidR="00C27A39" w:rsidRDefault="000868F2" w:rsidP="00C27A39">
    <w:pPr>
      <w:pStyle w:val="Footer"/>
      <w:jc w:val="right"/>
      <w:rPr>
        <w:rFonts w:cs="Arial"/>
        <w:snapToGrid w:val="0"/>
        <w:sz w:val="16"/>
        <w:szCs w:val="16"/>
      </w:rPr>
    </w:pPr>
    <w:r>
      <w:rPr>
        <w:rFonts w:cs="Arial"/>
        <w:sz w:val="16"/>
        <w:szCs w:val="16"/>
      </w:rPr>
      <w:t>Role of Company Secretary</w:t>
    </w:r>
    <w:r w:rsidR="00C27A39" w:rsidRPr="00535DC0">
      <w:rPr>
        <w:rFonts w:cs="Arial"/>
        <w:sz w:val="16"/>
        <w:szCs w:val="16"/>
      </w:rPr>
      <w:t xml:space="preserve"> Template</w:t>
    </w:r>
  </w:p>
  <w:p w14:paraId="2369599A" w14:textId="1B9F21AB" w:rsidR="00914CC9" w:rsidRDefault="00914CC9" w:rsidP="00C27A39">
    <w:pPr>
      <w:pStyle w:val="Footer"/>
      <w:jc w:val="right"/>
      <w:rPr>
        <w:rFonts w:cs="Arial"/>
        <w:snapToGrid w:val="0"/>
        <w:sz w:val="16"/>
        <w:szCs w:val="16"/>
      </w:rPr>
    </w:pPr>
    <w:r w:rsidRPr="00914CC9">
      <w:rPr>
        <w:rFonts w:cs="Arial"/>
        <w:sz w:val="16"/>
        <w:szCs w:val="16"/>
      </w:rPr>
      <w:t>© NSW Office of Sport and Lex Spo</w:t>
    </w:r>
    <w:r>
      <w:rPr>
        <w:rFonts w:cs="Arial"/>
        <w:sz w:val="16"/>
        <w:szCs w:val="16"/>
      </w:rPr>
      <w:t>rtiva 2018. All rights reserved.</w:t>
    </w:r>
  </w:p>
  <w:p w14:paraId="68374601" w14:textId="3F49F882" w:rsidR="00914CC9" w:rsidRPr="00C27A39" w:rsidRDefault="00C27A39" w:rsidP="00C27A39">
    <w:pPr>
      <w:pStyle w:val="Footer"/>
      <w:jc w:val="right"/>
      <w:rPr>
        <w:rFonts w:cs="Arial"/>
        <w:sz w:val="16"/>
        <w:szCs w:val="16"/>
      </w:rPr>
    </w:pPr>
    <w:r w:rsidRPr="00535DC0">
      <w:rPr>
        <w:rFonts w:cs="Arial"/>
        <w:snapToGrid w:val="0"/>
        <w:sz w:val="16"/>
        <w:szCs w:val="16"/>
      </w:rPr>
      <w:t xml:space="preserve">Page </w:t>
    </w:r>
    <w:r w:rsidRPr="00535DC0">
      <w:rPr>
        <w:rFonts w:cs="Arial"/>
        <w:snapToGrid w:val="0"/>
        <w:sz w:val="16"/>
        <w:szCs w:val="16"/>
      </w:rPr>
      <w:fldChar w:fldCharType="begin"/>
    </w:r>
    <w:r w:rsidRPr="00535DC0">
      <w:rPr>
        <w:rFonts w:cs="Arial"/>
        <w:snapToGrid w:val="0"/>
        <w:sz w:val="16"/>
        <w:szCs w:val="16"/>
      </w:rPr>
      <w:instrText xml:space="preserve"> PAGE </w:instrText>
    </w:r>
    <w:r w:rsidRPr="00535DC0">
      <w:rPr>
        <w:rFonts w:cs="Arial"/>
        <w:snapToGrid w:val="0"/>
        <w:sz w:val="16"/>
        <w:szCs w:val="16"/>
      </w:rPr>
      <w:fldChar w:fldCharType="separate"/>
    </w:r>
    <w:r w:rsidR="004C745D">
      <w:rPr>
        <w:rFonts w:cs="Arial"/>
        <w:noProof/>
        <w:snapToGrid w:val="0"/>
        <w:sz w:val="16"/>
        <w:szCs w:val="16"/>
      </w:rPr>
      <w:t>1</w:t>
    </w:r>
    <w:r w:rsidRPr="00535DC0">
      <w:rPr>
        <w:rFonts w:cs="Arial"/>
        <w:snapToGrid w:val="0"/>
        <w:sz w:val="16"/>
        <w:szCs w:val="16"/>
      </w:rPr>
      <w:fldChar w:fldCharType="end"/>
    </w:r>
    <w:r w:rsidRPr="00535DC0">
      <w:rPr>
        <w:rFonts w:cs="Arial"/>
        <w:snapToGrid w:val="0"/>
        <w:sz w:val="16"/>
        <w:szCs w:val="16"/>
      </w:rPr>
      <w:t xml:space="preserve"> of </w:t>
    </w:r>
    <w:r w:rsidRPr="00535DC0">
      <w:rPr>
        <w:rFonts w:cs="Arial"/>
        <w:snapToGrid w:val="0"/>
        <w:sz w:val="16"/>
        <w:szCs w:val="16"/>
      </w:rPr>
      <w:fldChar w:fldCharType="begin"/>
    </w:r>
    <w:r w:rsidRPr="00535DC0">
      <w:rPr>
        <w:rFonts w:cs="Arial"/>
        <w:snapToGrid w:val="0"/>
        <w:sz w:val="16"/>
        <w:szCs w:val="16"/>
      </w:rPr>
      <w:instrText xml:space="preserve"> NUMPAGES </w:instrText>
    </w:r>
    <w:r w:rsidRPr="00535DC0">
      <w:rPr>
        <w:rFonts w:cs="Arial"/>
        <w:snapToGrid w:val="0"/>
        <w:sz w:val="16"/>
        <w:szCs w:val="16"/>
      </w:rPr>
      <w:fldChar w:fldCharType="separate"/>
    </w:r>
    <w:r w:rsidR="004C745D">
      <w:rPr>
        <w:rFonts w:cs="Arial"/>
        <w:noProof/>
        <w:snapToGrid w:val="0"/>
        <w:sz w:val="16"/>
        <w:szCs w:val="16"/>
      </w:rPr>
      <w:t>4</w:t>
    </w:r>
    <w:r w:rsidRPr="00535DC0">
      <w:rPr>
        <w:rFonts w:cs="Arial"/>
        <w:snapToGrid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0EA91" w14:textId="77777777" w:rsidR="00734FD9" w:rsidRDefault="00734FD9" w:rsidP="00E86632">
      <w:r>
        <w:separator/>
      </w:r>
    </w:p>
  </w:footnote>
  <w:footnote w:type="continuationSeparator" w:id="0">
    <w:p w14:paraId="7F9C281F" w14:textId="77777777" w:rsidR="00734FD9" w:rsidRDefault="00734FD9" w:rsidP="00E86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B31DB" w14:textId="2C22AE66" w:rsidR="00BF3DAD" w:rsidRDefault="004C745D">
    <w:pPr>
      <w:pStyle w:val="Header"/>
    </w:pPr>
    <w:r>
      <w:rPr>
        <w:noProof/>
        <w:lang w:val="en-US"/>
      </w:rPr>
      <w:pict w14:anchorId="5B8F86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68pt;height:93.6pt;z-index:-251653120;mso-wrap-edited:f;mso-position-horizontal:center;mso-position-horizontal-relative:margin;mso-position-vertical:center;mso-position-vertical-relative:margin" wrapcoords="34 3628 34 5184 450 6220 1003 6393 1003 17107 21426 17107 21426 15897 21150 15552 19626 14688 19626 11923 21219 11232 21219 9331 19626 9158 19626 6393 20630 6220 21357 5184 21357 3628 34 3628" fillcolor="silver" stroked="f">
          <v:textpath style="font-family:&quot;Arial&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02EFE" w14:textId="3D7F1ECB" w:rsidR="00BF3DAD" w:rsidRDefault="004C745D">
    <w:pPr>
      <w:pStyle w:val="Header"/>
    </w:pPr>
    <w:r>
      <w:rPr>
        <w:noProof/>
        <w:lang w:val="en-US"/>
      </w:rPr>
      <w:pict w14:anchorId="3483C0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68pt;height:93.6pt;z-index:-251655168;mso-wrap-edited:f;mso-position-horizontal:center;mso-position-horizontal-relative:margin;mso-position-vertical:center;mso-position-vertical-relative:margin" wrapcoords="34 3628 34 5184 450 6220 1003 6393 1003 17107 21426 17107 21426 15897 21150 15552 19626 14688 19626 11923 21219 11232 21219 9331 19626 9158 19626 6393 20630 6220 21357 5184 21357 3628 34 3628" fillcolor="silver" stroked="f">
          <v:textpath style="font-family:&quot;Arial&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88909" w14:textId="28E98780" w:rsidR="00BF3DAD" w:rsidRDefault="004C745D">
    <w:pPr>
      <w:pStyle w:val="Header"/>
    </w:pPr>
    <w:r>
      <w:rPr>
        <w:noProof/>
        <w:lang w:val="en-US"/>
      </w:rPr>
      <w:pict w14:anchorId="70D7FB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68pt;height:93.6pt;z-index:-251651072;mso-wrap-edited:f;mso-position-horizontal:center;mso-position-horizontal-relative:margin;mso-position-vertical:center;mso-position-vertical-relative:margin" wrapcoords="34 3628 34 5184 450 6220 1003 6393 1003 17107 21426 17107 21426 15897 21150 15552 19626 14688 19626 11923 21219 11232 21219 9331 19626 9158 19626 6393 20630 6220 21357 5184 21357 3628 34 3628" fillcolor="silver" stroked="f">
          <v:textpath style="font-family:&quot;Arial&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76D00"/>
    <w:multiLevelType w:val="singleLevel"/>
    <w:tmpl w:val="25CA3E46"/>
    <w:lvl w:ilvl="0">
      <w:start w:val="1"/>
      <w:numFmt w:val="lowerLetter"/>
      <w:pStyle w:val="bracket"/>
      <w:lvlText w:val="(%1)"/>
      <w:lvlJc w:val="left"/>
      <w:pPr>
        <w:tabs>
          <w:tab w:val="num" w:pos="851"/>
        </w:tabs>
        <w:ind w:left="851" w:hanging="851"/>
      </w:pPr>
    </w:lvl>
  </w:abstractNum>
  <w:abstractNum w:abstractNumId="1" w15:restartNumberingAfterBreak="0">
    <w:nsid w:val="3AC8488A"/>
    <w:multiLevelType w:val="multilevel"/>
    <w:tmpl w:val="04CA02C0"/>
    <w:lvl w:ilvl="0">
      <w:start w:val="1"/>
      <w:numFmt w:val="decimal"/>
      <w:pStyle w:val="ScheduleH1"/>
      <w:suff w:val="nothing"/>
      <w:lvlText w:val="SCHEDULE %1"/>
      <w:lvlJc w:val="center"/>
      <w:pPr>
        <w:ind w:left="0" w:firstLine="737"/>
      </w:pPr>
      <w:rPr>
        <w:rFonts w:ascii="Arial Bold" w:hAnsi="Arial Bold" w:hint="default"/>
        <w:b/>
        <w:i w:val="0"/>
        <w:caps/>
        <w:sz w:val="22"/>
      </w:rPr>
    </w:lvl>
    <w:lvl w:ilvl="1">
      <w:start w:val="1"/>
      <w:numFmt w:val="decimal"/>
      <w:pStyle w:val="ScheduleH2"/>
      <w:lvlText w:val="%2."/>
      <w:lvlJc w:val="left"/>
      <w:pPr>
        <w:tabs>
          <w:tab w:val="num" w:pos="709"/>
        </w:tabs>
        <w:ind w:left="709" w:hanging="709"/>
      </w:pPr>
      <w:rPr>
        <w:rFonts w:ascii="Arial" w:hAnsi="Arial" w:hint="default"/>
      </w:rPr>
    </w:lvl>
    <w:lvl w:ilvl="2">
      <w:start w:val="1"/>
      <w:numFmt w:val="lowerLetter"/>
      <w:pStyle w:val="ScheduleH3"/>
      <w:lvlText w:val="(%3)"/>
      <w:lvlJc w:val="left"/>
      <w:pPr>
        <w:tabs>
          <w:tab w:val="num" w:pos="1418"/>
        </w:tabs>
        <w:ind w:left="1418" w:hanging="709"/>
      </w:pPr>
      <w:rPr>
        <w:rFonts w:ascii="Arial" w:hAnsi="Arial" w:hint="default"/>
      </w:rPr>
    </w:lvl>
    <w:lvl w:ilvl="3">
      <w:start w:val="1"/>
      <w:numFmt w:val="lowerRoman"/>
      <w:pStyle w:val="ScheduleH4"/>
      <w:lvlText w:val="(%4)"/>
      <w:lvlJc w:val="left"/>
      <w:pPr>
        <w:tabs>
          <w:tab w:val="num" w:pos="2126"/>
        </w:tabs>
        <w:ind w:left="2126" w:hanging="708"/>
      </w:pPr>
      <w:rPr>
        <w:rFonts w:ascii="Arial" w:hAnsi="Arial" w:hint="default"/>
      </w:rPr>
    </w:lvl>
    <w:lvl w:ilvl="4">
      <w:start w:val="1"/>
      <w:numFmt w:val="upperLetter"/>
      <w:pStyle w:val="ScheduleH5"/>
      <w:lvlText w:val="(%5)"/>
      <w:lvlJc w:val="left"/>
      <w:pPr>
        <w:tabs>
          <w:tab w:val="num" w:pos="2835"/>
        </w:tabs>
        <w:ind w:left="2835" w:hanging="709"/>
      </w:pPr>
      <w:rPr>
        <w:rFonts w:ascii="Arial" w:hAnsi="Arial" w:hint="default"/>
      </w:rPr>
    </w:lvl>
    <w:lvl w:ilvl="5">
      <w:start w:val="1"/>
      <w:numFmt w:val="decimal"/>
      <w:pStyle w:val="ScheduleH6"/>
      <w:lvlText w:val="(%6)"/>
      <w:lvlJc w:val="left"/>
      <w:pPr>
        <w:tabs>
          <w:tab w:val="num" w:pos="3544"/>
        </w:tabs>
        <w:ind w:left="3544" w:hanging="709"/>
      </w:pPr>
      <w:rPr>
        <w:rFonts w:ascii="Arial" w:hAnsi="Arial" w:hint="default"/>
      </w:rPr>
    </w:lvl>
    <w:lvl w:ilvl="6">
      <w:start w:val="1"/>
      <w:numFmt w:val="lowerLetter"/>
      <w:pStyle w:val="ScheduleH7"/>
      <w:lvlText w:val="%7."/>
      <w:lvlJc w:val="left"/>
      <w:pPr>
        <w:tabs>
          <w:tab w:val="num" w:pos="4253"/>
        </w:tabs>
        <w:ind w:left="4253" w:hanging="709"/>
      </w:pPr>
      <w:rPr>
        <w:rFonts w:ascii="Arial" w:hAnsi="Arial" w:hint="default"/>
      </w:rPr>
    </w:lvl>
    <w:lvl w:ilvl="7">
      <w:start w:val="1"/>
      <w:numFmt w:val="lowerRoman"/>
      <w:pStyle w:val="ScheduleH8"/>
      <w:lvlText w:val="%8."/>
      <w:lvlJc w:val="left"/>
      <w:pPr>
        <w:tabs>
          <w:tab w:val="num" w:pos="4961"/>
        </w:tabs>
        <w:ind w:left="4961" w:hanging="708"/>
      </w:pPr>
      <w:rPr>
        <w:rFonts w:ascii="Arial" w:hAnsi="Arial" w:hint="default"/>
      </w:rPr>
    </w:lvl>
    <w:lvl w:ilvl="8">
      <w:start w:val="1"/>
      <w:numFmt w:val="upperLetter"/>
      <w:pStyle w:val="ScheduleH9"/>
      <w:lvlText w:val="%9."/>
      <w:lvlJc w:val="left"/>
      <w:pPr>
        <w:tabs>
          <w:tab w:val="num" w:pos="5670"/>
        </w:tabs>
        <w:ind w:left="5670" w:hanging="709"/>
      </w:pPr>
      <w:rPr>
        <w:rFonts w:ascii="Arial" w:hAnsi="Arial" w:hint="default"/>
      </w:rPr>
    </w:lvl>
  </w:abstractNum>
  <w:abstractNum w:abstractNumId="2" w15:restartNumberingAfterBreak="0">
    <w:nsid w:val="48676461"/>
    <w:multiLevelType w:val="singleLevel"/>
    <w:tmpl w:val="77267E28"/>
    <w:lvl w:ilvl="0">
      <w:start w:val="1"/>
      <w:numFmt w:val="upperLetter"/>
      <w:pStyle w:val="Recital"/>
      <w:lvlText w:val="%1."/>
      <w:lvlJc w:val="left"/>
      <w:pPr>
        <w:tabs>
          <w:tab w:val="num" w:pos="709"/>
        </w:tabs>
        <w:ind w:left="709" w:hanging="709"/>
      </w:pPr>
      <w:rPr>
        <w:rFonts w:ascii="Arial" w:hAnsi="Arial" w:hint="default"/>
        <w:b w:val="0"/>
        <w:i w:val="0"/>
        <w:caps w:val="0"/>
        <w:strike w:val="0"/>
        <w:dstrike w:val="0"/>
        <w:vanish w:val="0"/>
        <w:color w:val="000000"/>
        <w:spacing w:val="0"/>
        <w:ker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5BA5128B"/>
    <w:multiLevelType w:val="multilevel"/>
    <w:tmpl w:val="920A1ED6"/>
    <w:lvl w:ilvl="0">
      <w:start w:val="1"/>
      <w:numFmt w:val="decimal"/>
      <w:pStyle w:val="Heading1"/>
      <w:lvlText w:val="%1."/>
      <w:lvlJc w:val="left"/>
      <w:pPr>
        <w:tabs>
          <w:tab w:val="num" w:pos="709"/>
        </w:tabs>
        <w:ind w:left="709" w:hanging="709"/>
      </w:pPr>
      <w:rPr>
        <w:rFonts w:hint="default"/>
        <w:b w:val="0"/>
        <w:i w:val="0"/>
        <w:caps w:val="0"/>
      </w:rPr>
    </w:lvl>
    <w:lvl w:ilvl="1">
      <w:start w:val="1"/>
      <w:numFmt w:val="decimal"/>
      <w:pStyle w:val="Heading2"/>
      <w:lvlText w:val="%1.%2"/>
      <w:lvlJc w:val="left"/>
      <w:pPr>
        <w:tabs>
          <w:tab w:val="num" w:pos="709"/>
        </w:tabs>
        <w:ind w:left="709" w:hanging="709"/>
      </w:pPr>
      <w:rPr>
        <w:rFonts w:hint="default"/>
      </w:rPr>
    </w:lvl>
    <w:lvl w:ilvl="2">
      <w:start w:val="1"/>
      <w:numFmt w:val="lowerLetter"/>
      <w:pStyle w:val="Heading3"/>
      <w:lvlText w:val="(%3)"/>
      <w:lvlJc w:val="left"/>
      <w:pPr>
        <w:tabs>
          <w:tab w:val="num" w:pos="1418"/>
        </w:tabs>
        <w:ind w:left="1418" w:hanging="709"/>
      </w:pPr>
      <w:rPr>
        <w:rFonts w:hint="default"/>
      </w:rPr>
    </w:lvl>
    <w:lvl w:ilvl="3">
      <w:start w:val="1"/>
      <w:numFmt w:val="lowerRoman"/>
      <w:pStyle w:val="Heading4"/>
      <w:lvlText w:val="(%4)"/>
      <w:lvlJc w:val="left"/>
      <w:pPr>
        <w:tabs>
          <w:tab w:val="num" w:pos="2126"/>
        </w:tabs>
        <w:ind w:left="2126" w:hanging="708"/>
      </w:pPr>
      <w:rPr>
        <w:rFonts w:hint="default"/>
      </w:rPr>
    </w:lvl>
    <w:lvl w:ilvl="4">
      <w:start w:val="1"/>
      <w:numFmt w:val="upperLetter"/>
      <w:pStyle w:val="Heading5"/>
      <w:lvlText w:val="(%5)"/>
      <w:lvlJc w:val="left"/>
      <w:pPr>
        <w:tabs>
          <w:tab w:val="num" w:pos="2835"/>
        </w:tabs>
        <w:ind w:left="2835" w:hanging="709"/>
      </w:pPr>
      <w:rPr>
        <w:rFonts w:hint="default"/>
      </w:rPr>
    </w:lvl>
    <w:lvl w:ilvl="5">
      <w:start w:val="1"/>
      <w:numFmt w:val="decimal"/>
      <w:pStyle w:val="Heading6"/>
      <w:lvlText w:val="(%6)"/>
      <w:lvlJc w:val="left"/>
      <w:pPr>
        <w:tabs>
          <w:tab w:val="num" w:pos="3544"/>
        </w:tabs>
        <w:ind w:left="3544" w:hanging="709"/>
      </w:pPr>
      <w:rPr>
        <w:rFonts w:hint="default"/>
      </w:rPr>
    </w:lvl>
    <w:lvl w:ilvl="6">
      <w:start w:val="1"/>
      <w:numFmt w:val="lowerLetter"/>
      <w:pStyle w:val="Heading7"/>
      <w:lvlText w:val="%7."/>
      <w:lvlJc w:val="left"/>
      <w:pPr>
        <w:tabs>
          <w:tab w:val="num" w:pos="4253"/>
        </w:tabs>
        <w:ind w:left="4253" w:hanging="709"/>
      </w:pPr>
      <w:rPr>
        <w:rFonts w:hint="default"/>
      </w:rPr>
    </w:lvl>
    <w:lvl w:ilvl="7">
      <w:start w:val="1"/>
      <w:numFmt w:val="lowerRoman"/>
      <w:pStyle w:val="Heading8"/>
      <w:lvlText w:val="%8."/>
      <w:lvlJc w:val="left"/>
      <w:pPr>
        <w:tabs>
          <w:tab w:val="num" w:pos="4961"/>
        </w:tabs>
        <w:ind w:left="4961" w:hanging="708"/>
      </w:pPr>
      <w:rPr>
        <w:rFonts w:hint="default"/>
      </w:rPr>
    </w:lvl>
    <w:lvl w:ilvl="8">
      <w:start w:val="1"/>
      <w:numFmt w:val="upperLetter"/>
      <w:pStyle w:val="Heading9"/>
      <w:lvlText w:val="%9."/>
      <w:lvlJc w:val="left"/>
      <w:pPr>
        <w:tabs>
          <w:tab w:val="num" w:pos="5670"/>
        </w:tabs>
        <w:ind w:left="5670" w:hanging="709"/>
      </w:pPr>
      <w:rPr>
        <w:rFonts w:hint="default"/>
      </w:rPr>
    </w:lvl>
  </w:abstractNum>
  <w:abstractNum w:abstractNumId="4" w15:restartNumberingAfterBreak="0">
    <w:nsid w:val="7AED396C"/>
    <w:multiLevelType w:val="multilevel"/>
    <w:tmpl w:val="5586579A"/>
    <w:styleLink w:val="LRAnnexureList"/>
    <w:lvl w:ilvl="0">
      <w:start w:val="1"/>
      <w:numFmt w:val="upperLetter"/>
      <w:pStyle w:val="AnnexureH1"/>
      <w:suff w:val="nothing"/>
      <w:lvlText w:val="Annexure %1"/>
      <w:lvlJc w:val="center"/>
      <w:pPr>
        <w:ind w:left="0" w:firstLine="737"/>
      </w:pPr>
      <w:rPr>
        <w:rFonts w:ascii="Arial Bold" w:hAnsi="Arial Bold" w:hint="default"/>
        <w:b/>
        <w:i w:val="0"/>
        <w:caps/>
        <w:sz w:val="22"/>
      </w:rPr>
    </w:lvl>
    <w:lvl w:ilvl="1">
      <w:start w:val="1"/>
      <w:numFmt w:val="decimal"/>
      <w:pStyle w:val="AnnexureH2"/>
      <w:lvlText w:val="%2."/>
      <w:lvlJc w:val="left"/>
      <w:pPr>
        <w:tabs>
          <w:tab w:val="num" w:pos="709"/>
        </w:tabs>
        <w:ind w:left="709" w:hanging="709"/>
      </w:pPr>
      <w:rPr>
        <w:rFonts w:ascii="Arial" w:hAnsi="Arial" w:hint="default"/>
      </w:rPr>
    </w:lvl>
    <w:lvl w:ilvl="2">
      <w:start w:val="1"/>
      <w:numFmt w:val="lowerLetter"/>
      <w:pStyle w:val="AnnexureH3"/>
      <w:lvlText w:val="(%3)"/>
      <w:lvlJc w:val="left"/>
      <w:pPr>
        <w:tabs>
          <w:tab w:val="num" w:pos="1418"/>
        </w:tabs>
        <w:ind w:left="1418" w:hanging="709"/>
      </w:pPr>
      <w:rPr>
        <w:rFonts w:ascii="Arial" w:hAnsi="Arial" w:hint="default"/>
      </w:rPr>
    </w:lvl>
    <w:lvl w:ilvl="3">
      <w:start w:val="1"/>
      <w:numFmt w:val="lowerRoman"/>
      <w:pStyle w:val="AnnexureH4"/>
      <w:lvlText w:val="(%4)"/>
      <w:lvlJc w:val="left"/>
      <w:pPr>
        <w:tabs>
          <w:tab w:val="num" w:pos="2126"/>
        </w:tabs>
        <w:ind w:left="2126" w:hanging="708"/>
      </w:pPr>
      <w:rPr>
        <w:rFonts w:ascii="Arial" w:hAnsi="Arial" w:hint="default"/>
      </w:rPr>
    </w:lvl>
    <w:lvl w:ilvl="4">
      <w:start w:val="1"/>
      <w:numFmt w:val="upperLetter"/>
      <w:pStyle w:val="AnnexureH5"/>
      <w:lvlText w:val="(%5)"/>
      <w:lvlJc w:val="left"/>
      <w:pPr>
        <w:tabs>
          <w:tab w:val="num" w:pos="2835"/>
        </w:tabs>
        <w:ind w:left="2835" w:hanging="709"/>
      </w:pPr>
      <w:rPr>
        <w:rFonts w:ascii="Arial" w:hAnsi="Arial" w:hint="default"/>
      </w:rPr>
    </w:lvl>
    <w:lvl w:ilvl="5">
      <w:start w:val="1"/>
      <w:numFmt w:val="decimal"/>
      <w:pStyle w:val="AnnexureH6"/>
      <w:lvlText w:val="(%6)"/>
      <w:lvlJc w:val="left"/>
      <w:pPr>
        <w:tabs>
          <w:tab w:val="num" w:pos="3544"/>
        </w:tabs>
        <w:ind w:left="3544" w:hanging="709"/>
      </w:pPr>
      <w:rPr>
        <w:rFonts w:ascii="Arial" w:hAnsi="Arial" w:hint="default"/>
      </w:rPr>
    </w:lvl>
    <w:lvl w:ilvl="6">
      <w:start w:val="1"/>
      <w:numFmt w:val="lowerLetter"/>
      <w:pStyle w:val="AnnexureH7"/>
      <w:lvlText w:val="%7."/>
      <w:lvlJc w:val="left"/>
      <w:pPr>
        <w:tabs>
          <w:tab w:val="num" w:pos="4253"/>
        </w:tabs>
        <w:ind w:left="4253" w:hanging="709"/>
      </w:pPr>
      <w:rPr>
        <w:rFonts w:ascii="Arial" w:hAnsi="Arial" w:hint="default"/>
      </w:rPr>
    </w:lvl>
    <w:lvl w:ilvl="7">
      <w:start w:val="1"/>
      <w:numFmt w:val="lowerRoman"/>
      <w:pStyle w:val="AnnexureH8"/>
      <w:lvlText w:val="%8."/>
      <w:lvlJc w:val="left"/>
      <w:pPr>
        <w:tabs>
          <w:tab w:val="num" w:pos="4961"/>
        </w:tabs>
        <w:ind w:left="4961" w:hanging="708"/>
      </w:pPr>
      <w:rPr>
        <w:rFonts w:ascii="Arial" w:hAnsi="Arial" w:hint="default"/>
      </w:rPr>
    </w:lvl>
    <w:lvl w:ilvl="8">
      <w:start w:val="1"/>
      <w:numFmt w:val="upperLetter"/>
      <w:pStyle w:val="AnnexureH9"/>
      <w:lvlText w:val="%9."/>
      <w:lvlJc w:val="left"/>
      <w:pPr>
        <w:tabs>
          <w:tab w:val="num" w:pos="5670"/>
        </w:tabs>
        <w:ind w:left="5670" w:hanging="709"/>
      </w:pPr>
      <w:rPr>
        <w:rFonts w:ascii="Arial" w:hAnsi="Arial" w:hint="default"/>
      </w:rPr>
    </w:lvl>
  </w:abstractNum>
  <w:num w:numId="1">
    <w:abstractNumId w:val="0"/>
  </w:num>
  <w:num w:numId="2">
    <w:abstractNumId w:val="3"/>
  </w:num>
  <w:num w:numId="3">
    <w:abstractNumId w:val="4"/>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05F"/>
    <w:rsid w:val="00000286"/>
    <w:rsid w:val="000868F2"/>
    <w:rsid w:val="001B218F"/>
    <w:rsid w:val="00203311"/>
    <w:rsid w:val="00275F6F"/>
    <w:rsid w:val="002C0B66"/>
    <w:rsid w:val="00397B33"/>
    <w:rsid w:val="003C7517"/>
    <w:rsid w:val="003F0DF9"/>
    <w:rsid w:val="003F7589"/>
    <w:rsid w:val="004C745D"/>
    <w:rsid w:val="00510853"/>
    <w:rsid w:val="00536D64"/>
    <w:rsid w:val="0058530E"/>
    <w:rsid w:val="005A2E28"/>
    <w:rsid w:val="005A5254"/>
    <w:rsid w:val="005C2A7A"/>
    <w:rsid w:val="005E41CF"/>
    <w:rsid w:val="00613DC0"/>
    <w:rsid w:val="00621121"/>
    <w:rsid w:val="006360EE"/>
    <w:rsid w:val="00671592"/>
    <w:rsid w:val="006A205F"/>
    <w:rsid w:val="006D20E0"/>
    <w:rsid w:val="00722E2C"/>
    <w:rsid w:val="00732FEE"/>
    <w:rsid w:val="00734FD9"/>
    <w:rsid w:val="007405ED"/>
    <w:rsid w:val="00746114"/>
    <w:rsid w:val="007D607C"/>
    <w:rsid w:val="00800666"/>
    <w:rsid w:val="008173AB"/>
    <w:rsid w:val="008D2C54"/>
    <w:rsid w:val="008E7AC1"/>
    <w:rsid w:val="00900A3D"/>
    <w:rsid w:val="00914CC9"/>
    <w:rsid w:val="00994B5F"/>
    <w:rsid w:val="009C26A9"/>
    <w:rsid w:val="009E5A1A"/>
    <w:rsid w:val="00A2531D"/>
    <w:rsid w:val="00A47DD2"/>
    <w:rsid w:val="00AA3F7F"/>
    <w:rsid w:val="00AB44F6"/>
    <w:rsid w:val="00AF74BF"/>
    <w:rsid w:val="00BE60A8"/>
    <w:rsid w:val="00BF3DAD"/>
    <w:rsid w:val="00BF4B55"/>
    <w:rsid w:val="00C106BA"/>
    <w:rsid w:val="00C10DC0"/>
    <w:rsid w:val="00C1452C"/>
    <w:rsid w:val="00C27A39"/>
    <w:rsid w:val="00C37DB3"/>
    <w:rsid w:val="00CB3DE5"/>
    <w:rsid w:val="00CE2168"/>
    <w:rsid w:val="00D15143"/>
    <w:rsid w:val="00D348FA"/>
    <w:rsid w:val="00D36CF9"/>
    <w:rsid w:val="00D42E07"/>
    <w:rsid w:val="00D50422"/>
    <w:rsid w:val="00D730AB"/>
    <w:rsid w:val="00DA73A6"/>
    <w:rsid w:val="00E30628"/>
    <w:rsid w:val="00E4111B"/>
    <w:rsid w:val="00E86632"/>
    <w:rsid w:val="00F02FE9"/>
    <w:rsid w:val="00F07613"/>
    <w:rsid w:val="00FC2C92"/>
    <w:rsid w:val="00FE5A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79BBB78"/>
  <w14:defaultImageDpi w14:val="32767"/>
  <w15:docId w15:val="{C4D71A3D-0CD9-4165-8D50-ECC014FAF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24"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4" w:unhideWhenUsed="1" w:qFormat="1"/>
    <w:lsdException w:name="Body Text 3" w:semiHidden="1" w:uiPriority="4"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1121"/>
    <w:rPr>
      <w:rFonts w:ascii="Arial" w:eastAsia="Calibri" w:hAnsi="Arial" w:cs="Times New Roman"/>
      <w:sz w:val="22"/>
      <w:szCs w:val="22"/>
      <w:lang w:val="en-AU"/>
    </w:rPr>
  </w:style>
  <w:style w:type="paragraph" w:styleId="Heading1">
    <w:name w:val="heading 1"/>
    <w:next w:val="Heading2"/>
    <w:link w:val="Heading1Char"/>
    <w:uiPriority w:val="9"/>
    <w:qFormat/>
    <w:rsid w:val="00621121"/>
    <w:pPr>
      <w:keepNext/>
      <w:numPr>
        <w:numId w:val="2"/>
      </w:numPr>
      <w:spacing w:after="240"/>
      <w:outlineLvl w:val="0"/>
    </w:pPr>
    <w:rPr>
      <w:rFonts w:ascii="Arial Bold" w:eastAsia="Times New Roman" w:hAnsi="Arial Bold" w:cs="Arial"/>
      <w:b/>
      <w:bCs/>
      <w:caps/>
      <w:color w:val="000090"/>
      <w:sz w:val="22"/>
      <w:szCs w:val="32"/>
      <w:lang w:val="en-GB" w:eastAsia="en-AU"/>
    </w:rPr>
  </w:style>
  <w:style w:type="paragraph" w:styleId="Heading2">
    <w:name w:val="heading 2"/>
    <w:basedOn w:val="Heading1"/>
    <w:next w:val="Heading3"/>
    <w:link w:val="Heading2Char"/>
    <w:uiPriority w:val="9"/>
    <w:qFormat/>
    <w:rsid w:val="00621121"/>
    <w:pPr>
      <w:numPr>
        <w:ilvl w:val="1"/>
      </w:numPr>
      <w:outlineLvl w:val="1"/>
    </w:pPr>
    <w:rPr>
      <w:b w:val="0"/>
      <w:bCs w:val="0"/>
      <w:iCs/>
      <w:caps w:val="0"/>
      <w:color w:val="auto"/>
      <w:szCs w:val="22"/>
    </w:rPr>
  </w:style>
  <w:style w:type="paragraph" w:styleId="Heading3">
    <w:name w:val="heading 3"/>
    <w:basedOn w:val="Heading2"/>
    <w:link w:val="Heading3Char"/>
    <w:uiPriority w:val="9"/>
    <w:qFormat/>
    <w:rsid w:val="00621121"/>
    <w:pPr>
      <w:keepNext w:val="0"/>
      <w:numPr>
        <w:ilvl w:val="2"/>
      </w:numPr>
      <w:outlineLvl w:val="2"/>
    </w:pPr>
    <w:rPr>
      <w:rFonts w:ascii="Arial" w:hAnsi="Arial"/>
      <w:bCs/>
    </w:rPr>
  </w:style>
  <w:style w:type="paragraph" w:styleId="Heading4">
    <w:name w:val="heading 4"/>
    <w:basedOn w:val="Heading3"/>
    <w:link w:val="Heading4Char"/>
    <w:uiPriority w:val="9"/>
    <w:qFormat/>
    <w:rsid w:val="00621121"/>
    <w:pPr>
      <w:numPr>
        <w:ilvl w:val="3"/>
      </w:numPr>
      <w:outlineLvl w:val="3"/>
    </w:pPr>
    <w:rPr>
      <w:bCs w:val="0"/>
      <w:szCs w:val="28"/>
    </w:rPr>
  </w:style>
  <w:style w:type="paragraph" w:styleId="Heading5">
    <w:name w:val="heading 5"/>
    <w:basedOn w:val="Heading4"/>
    <w:link w:val="Heading5Char"/>
    <w:uiPriority w:val="9"/>
    <w:qFormat/>
    <w:rsid w:val="00621121"/>
    <w:pPr>
      <w:numPr>
        <w:ilvl w:val="4"/>
      </w:numPr>
      <w:outlineLvl w:val="4"/>
    </w:pPr>
    <w:rPr>
      <w:bCs/>
      <w:iCs w:val="0"/>
      <w:szCs w:val="26"/>
    </w:rPr>
  </w:style>
  <w:style w:type="paragraph" w:styleId="Heading6">
    <w:name w:val="heading 6"/>
    <w:basedOn w:val="Heading5"/>
    <w:link w:val="Heading6Char"/>
    <w:uiPriority w:val="9"/>
    <w:qFormat/>
    <w:rsid w:val="00621121"/>
    <w:pPr>
      <w:numPr>
        <w:ilvl w:val="5"/>
      </w:numPr>
      <w:outlineLvl w:val="5"/>
    </w:pPr>
    <w:rPr>
      <w:bCs w:val="0"/>
      <w:szCs w:val="22"/>
    </w:rPr>
  </w:style>
  <w:style w:type="paragraph" w:styleId="Heading7">
    <w:name w:val="heading 7"/>
    <w:basedOn w:val="Heading6"/>
    <w:link w:val="Heading7Char"/>
    <w:uiPriority w:val="9"/>
    <w:qFormat/>
    <w:rsid w:val="00621121"/>
    <w:pPr>
      <w:numPr>
        <w:ilvl w:val="6"/>
      </w:numPr>
      <w:outlineLvl w:val="6"/>
    </w:pPr>
  </w:style>
  <w:style w:type="paragraph" w:styleId="Heading8">
    <w:name w:val="heading 8"/>
    <w:basedOn w:val="Heading7"/>
    <w:link w:val="Heading8Char"/>
    <w:uiPriority w:val="9"/>
    <w:qFormat/>
    <w:rsid w:val="00621121"/>
    <w:pPr>
      <w:numPr>
        <w:ilvl w:val="7"/>
      </w:numPr>
      <w:outlineLvl w:val="7"/>
    </w:pPr>
    <w:rPr>
      <w:iCs/>
    </w:rPr>
  </w:style>
  <w:style w:type="paragraph" w:styleId="Heading9">
    <w:name w:val="heading 9"/>
    <w:basedOn w:val="Heading8"/>
    <w:link w:val="Heading9Char"/>
    <w:uiPriority w:val="9"/>
    <w:qFormat/>
    <w:rsid w:val="0062112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0AB"/>
    <w:pPr>
      <w:ind w:left="720"/>
      <w:contextualSpacing/>
    </w:pPr>
  </w:style>
  <w:style w:type="character" w:customStyle="1" w:styleId="Heading2Char">
    <w:name w:val="Heading 2 Char"/>
    <w:link w:val="Heading2"/>
    <w:uiPriority w:val="9"/>
    <w:rsid w:val="00621121"/>
    <w:rPr>
      <w:rFonts w:ascii="Arial Bold" w:eastAsia="Times New Roman" w:hAnsi="Arial Bold" w:cs="Arial"/>
      <w:iCs/>
      <w:sz w:val="22"/>
      <w:szCs w:val="22"/>
      <w:lang w:val="en-GB" w:eastAsia="en-AU"/>
    </w:rPr>
  </w:style>
  <w:style w:type="character" w:customStyle="1" w:styleId="Heading3Char">
    <w:name w:val="Heading 3 Char"/>
    <w:link w:val="Heading3"/>
    <w:uiPriority w:val="9"/>
    <w:rsid w:val="00621121"/>
    <w:rPr>
      <w:rFonts w:ascii="Arial" w:eastAsia="Times New Roman" w:hAnsi="Arial" w:cs="Arial"/>
      <w:bCs/>
      <w:iCs/>
      <w:sz w:val="22"/>
      <w:szCs w:val="22"/>
      <w:lang w:val="en-GB" w:eastAsia="en-AU"/>
    </w:rPr>
  </w:style>
  <w:style w:type="paragraph" w:styleId="Header">
    <w:name w:val="header"/>
    <w:basedOn w:val="Normal"/>
    <w:link w:val="HeaderChar"/>
    <w:uiPriority w:val="99"/>
    <w:unhideWhenUsed/>
    <w:rsid w:val="00621121"/>
    <w:pPr>
      <w:tabs>
        <w:tab w:val="center" w:pos="4320"/>
        <w:tab w:val="right" w:pos="8640"/>
      </w:tabs>
    </w:pPr>
    <w:rPr>
      <w:rFonts w:eastAsia="Cambria"/>
    </w:rPr>
  </w:style>
  <w:style w:type="character" w:customStyle="1" w:styleId="HeaderChar">
    <w:name w:val="Header Char"/>
    <w:link w:val="Header"/>
    <w:uiPriority w:val="99"/>
    <w:rsid w:val="00621121"/>
    <w:rPr>
      <w:rFonts w:ascii="Arial" w:eastAsia="Cambria" w:hAnsi="Arial" w:cs="Times New Roman"/>
      <w:sz w:val="22"/>
      <w:szCs w:val="22"/>
      <w:lang w:val="en-AU"/>
    </w:rPr>
  </w:style>
  <w:style w:type="paragraph" w:styleId="Footer">
    <w:name w:val="footer"/>
    <w:basedOn w:val="Normal"/>
    <w:link w:val="FooterChar"/>
    <w:uiPriority w:val="99"/>
    <w:unhideWhenUsed/>
    <w:rsid w:val="00621121"/>
    <w:pPr>
      <w:tabs>
        <w:tab w:val="center" w:pos="4320"/>
        <w:tab w:val="right" w:pos="8640"/>
      </w:tabs>
    </w:pPr>
    <w:rPr>
      <w:rFonts w:eastAsia="Cambria"/>
    </w:rPr>
  </w:style>
  <w:style w:type="character" w:customStyle="1" w:styleId="FooterChar">
    <w:name w:val="Footer Char"/>
    <w:link w:val="Footer"/>
    <w:uiPriority w:val="99"/>
    <w:rsid w:val="00621121"/>
    <w:rPr>
      <w:rFonts w:ascii="Arial" w:eastAsia="Cambria" w:hAnsi="Arial" w:cs="Times New Roman"/>
      <w:sz w:val="22"/>
      <w:szCs w:val="22"/>
      <w:lang w:val="en-AU"/>
    </w:rPr>
  </w:style>
  <w:style w:type="paragraph" w:styleId="BalloonText">
    <w:name w:val="Balloon Text"/>
    <w:basedOn w:val="Normal"/>
    <w:link w:val="BalloonTextChar"/>
    <w:uiPriority w:val="99"/>
    <w:semiHidden/>
    <w:unhideWhenUsed/>
    <w:rsid w:val="00621121"/>
    <w:rPr>
      <w:rFonts w:ascii="Lucida Grande" w:eastAsia="Cambria" w:hAnsi="Lucida Grande" w:cs="Lucida Grande"/>
      <w:sz w:val="18"/>
      <w:szCs w:val="18"/>
    </w:rPr>
  </w:style>
  <w:style w:type="character" w:customStyle="1" w:styleId="BalloonTextChar">
    <w:name w:val="Balloon Text Char"/>
    <w:link w:val="BalloonText"/>
    <w:uiPriority w:val="99"/>
    <w:semiHidden/>
    <w:rsid w:val="00621121"/>
    <w:rPr>
      <w:rFonts w:ascii="Lucida Grande" w:eastAsia="Cambria" w:hAnsi="Lucida Grande" w:cs="Lucida Grande"/>
      <w:sz w:val="18"/>
      <w:szCs w:val="18"/>
      <w:lang w:val="en-AU"/>
    </w:rPr>
  </w:style>
  <w:style w:type="paragraph" w:styleId="BodyText">
    <w:name w:val="Body Text"/>
    <w:link w:val="BodyTextChar"/>
    <w:uiPriority w:val="4"/>
    <w:qFormat/>
    <w:rsid w:val="00621121"/>
    <w:pPr>
      <w:spacing w:after="240"/>
    </w:pPr>
    <w:rPr>
      <w:rFonts w:ascii="Arial" w:eastAsia="Times New Roman" w:hAnsi="Arial" w:cs="Times New Roman"/>
      <w:sz w:val="22"/>
      <w:lang w:val="en-GB" w:eastAsia="en-GB"/>
    </w:rPr>
  </w:style>
  <w:style w:type="character" w:customStyle="1" w:styleId="BodyTextChar">
    <w:name w:val="Body Text Char"/>
    <w:link w:val="BodyText"/>
    <w:uiPriority w:val="4"/>
    <w:rsid w:val="00621121"/>
    <w:rPr>
      <w:rFonts w:ascii="Arial" w:eastAsia="Times New Roman" w:hAnsi="Arial" w:cs="Times New Roman"/>
      <w:sz w:val="22"/>
      <w:lang w:val="en-GB" w:eastAsia="en-GB"/>
    </w:rPr>
  </w:style>
  <w:style w:type="paragraph" w:customStyle="1" w:styleId="AnnexureH1">
    <w:name w:val="Annexure H1"/>
    <w:next w:val="Normal"/>
    <w:uiPriority w:val="2"/>
    <w:qFormat/>
    <w:rsid w:val="00621121"/>
    <w:pPr>
      <w:keepNext/>
      <w:pageBreakBefore/>
      <w:numPr>
        <w:numId w:val="3"/>
      </w:numPr>
      <w:spacing w:after="240"/>
      <w:jc w:val="center"/>
    </w:pPr>
    <w:rPr>
      <w:rFonts w:ascii="Arial Bold" w:eastAsia="Times New Roman" w:hAnsi="Arial Bold" w:cs="Times New Roman"/>
      <w:sz w:val="22"/>
      <w:lang w:val="en-AU" w:eastAsia="en-AU"/>
    </w:rPr>
  </w:style>
  <w:style w:type="paragraph" w:customStyle="1" w:styleId="AnnexureH2">
    <w:name w:val="Annexure H2"/>
    <w:basedOn w:val="AnnexureH1"/>
    <w:uiPriority w:val="2"/>
    <w:qFormat/>
    <w:rsid w:val="00621121"/>
    <w:pPr>
      <w:keepNext w:val="0"/>
      <w:pageBreakBefore w:val="0"/>
      <w:numPr>
        <w:ilvl w:val="1"/>
      </w:numPr>
      <w:jc w:val="left"/>
    </w:pPr>
    <w:rPr>
      <w:rFonts w:ascii="Arial" w:hAnsi="Arial"/>
    </w:rPr>
  </w:style>
  <w:style w:type="paragraph" w:customStyle="1" w:styleId="AnnexureH3">
    <w:name w:val="Annexure H3"/>
    <w:basedOn w:val="AnnexureH2"/>
    <w:uiPriority w:val="2"/>
    <w:qFormat/>
    <w:rsid w:val="00621121"/>
    <w:pPr>
      <w:numPr>
        <w:ilvl w:val="2"/>
      </w:numPr>
    </w:pPr>
  </w:style>
  <w:style w:type="paragraph" w:customStyle="1" w:styleId="AnnexureH4">
    <w:name w:val="Annexure H4"/>
    <w:basedOn w:val="AnnexureH3"/>
    <w:uiPriority w:val="2"/>
    <w:qFormat/>
    <w:rsid w:val="00621121"/>
    <w:pPr>
      <w:numPr>
        <w:ilvl w:val="3"/>
      </w:numPr>
    </w:pPr>
  </w:style>
  <w:style w:type="paragraph" w:customStyle="1" w:styleId="AnnexureH5">
    <w:name w:val="Annexure H5"/>
    <w:basedOn w:val="AnnexureH4"/>
    <w:uiPriority w:val="2"/>
    <w:qFormat/>
    <w:rsid w:val="00621121"/>
    <w:pPr>
      <w:numPr>
        <w:ilvl w:val="4"/>
      </w:numPr>
    </w:pPr>
  </w:style>
  <w:style w:type="paragraph" w:customStyle="1" w:styleId="AnnexureH6">
    <w:name w:val="Annexure H6"/>
    <w:basedOn w:val="AnnexureH5"/>
    <w:uiPriority w:val="2"/>
    <w:qFormat/>
    <w:rsid w:val="00621121"/>
    <w:pPr>
      <w:numPr>
        <w:ilvl w:val="5"/>
      </w:numPr>
    </w:pPr>
  </w:style>
  <w:style w:type="paragraph" w:customStyle="1" w:styleId="AnnexureH7">
    <w:name w:val="Annexure H7"/>
    <w:basedOn w:val="AnnexureH6"/>
    <w:uiPriority w:val="2"/>
    <w:qFormat/>
    <w:rsid w:val="00621121"/>
    <w:pPr>
      <w:numPr>
        <w:ilvl w:val="6"/>
      </w:numPr>
    </w:pPr>
  </w:style>
  <w:style w:type="paragraph" w:customStyle="1" w:styleId="AnnexureH8">
    <w:name w:val="Annexure H8"/>
    <w:basedOn w:val="AnnexureH7"/>
    <w:uiPriority w:val="2"/>
    <w:qFormat/>
    <w:rsid w:val="00621121"/>
    <w:pPr>
      <w:numPr>
        <w:ilvl w:val="7"/>
      </w:numPr>
    </w:pPr>
  </w:style>
  <w:style w:type="paragraph" w:customStyle="1" w:styleId="AnnexureH9">
    <w:name w:val="Annexure H9"/>
    <w:basedOn w:val="AnnexureH8"/>
    <w:uiPriority w:val="2"/>
    <w:qFormat/>
    <w:rsid w:val="00621121"/>
    <w:pPr>
      <w:numPr>
        <w:ilvl w:val="8"/>
      </w:numPr>
    </w:pPr>
  </w:style>
  <w:style w:type="paragraph" w:styleId="BodyText2">
    <w:name w:val="Body Text 2"/>
    <w:basedOn w:val="BodyText"/>
    <w:link w:val="BodyText2Char"/>
    <w:uiPriority w:val="4"/>
    <w:qFormat/>
    <w:rsid w:val="00621121"/>
    <w:pPr>
      <w:ind w:left="709"/>
    </w:pPr>
  </w:style>
  <w:style w:type="character" w:customStyle="1" w:styleId="BodyText2Char">
    <w:name w:val="Body Text 2 Char"/>
    <w:link w:val="BodyText2"/>
    <w:uiPriority w:val="4"/>
    <w:rsid w:val="00621121"/>
    <w:rPr>
      <w:rFonts w:ascii="Arial" w:eastAsia="Times New Roman" w:hAnsi="Arial" w:cs="Times New Roman"/>
      <w:sz w:val="22"/>
      <w:lang w:val="en-GB" w:eastAsia="en-GB"/>
    </w:rPr>
  </w:style>
  <w:style w:type="paragraph" w:styleId="BodyText3">
    <w:name w:val="Body Text 3"/>
    <w:basedOn w:val="BodyText2"/>
    <w:link w:val="BodyText3Char"/>
    <w:uiPriority w:val="4"/>
    <w:qFormat/>
    <w:rsid w:val="00621121"/>
    <w:pPr>
      <w:ind w:left="1418"/>
    </w:pPr>
    <w:rPr>
      <w:szCs w:val="16"/>
    </w:rPr>
  </w:style>
  <w:style w:type="character" w:customStyle="1" w:styleId="BodyText3Char">
    <w:name w:val="Body Text 3 Char"/>
    <w:link w:val="BodyText3"/>
    <w:uiPriority w:val="4"/>
    <w:rsid w:val="00621121"/>
    <w:rPr>
      <w:rFonts w:ascii="Arial" w:eastAsia="Times New Roman" w:hAnsi="Arial" w:cs="Times New Roman"/>
      <w:sz w:val="22"/>
      <w:szCs w:val="16"/>
      <w:lang w:val="en-GB" w:eastAsia="en-GB"/>
    </w:rPr>
  </w:style>
  <w:style w:type="paragraph" w:customStyle="1" w:styleId="BodyText4">
    <w:name w:val="Body Text 4"/>
    <w:basedOn w:val="BodyText3"/>
    <w:uiPriority w:val="4"/>
    <w:qFormat/>
    <w:rsid w:val="00621121"/>
    <w:pPr>
      <w:ind w:left="2126"/>
    </w:pPr>
  </w:style>
  <w:style w:type="paragraph" w:customStyle="1" w:styleId="BodyText5">
    <w:name w:val="Body Text 5"/>
    <w:basedOn w:val="BodyText4"/>
    <w:uiPriority w:val="4"/>
    <w:qFormat/>
    <w:rsid w:val="00621121"/>
    <w:pPr>
      <w:ind w:left="2835"/>
    </w:pPr>
  </w:style>
  <w:style w:type="paragraph" w:customStyle="1" w:styleId="BodyText6">
    <w:name w:val="Body Text 6"/>
    <w:basedOn w:val="BodyText5"/>
    <w:uiPriority w:val="4"/>
    <w:qFormat/>
    <w:rsid w:val="00621121"/>
    <w:pPr>
      <w:ind w:left="3544"/>
    </w:pPr>
  </w:style>
  <w:style w:type="paragraph" w:customStyle="1" w:styleId="BodyText7">
    <w:name w:val="Body Text 7"/>
    <w:basedOn w:val="BodyText5"/>
    <w:uiPriority w:val="4"/>
    <w:qFormat/>
    <w:rsid w:val="00621121"/>
    <w:pPr>
      <w:ind w:left="4253"/>
    </w:pPr>
  </w:style>
  <w:style w:type="paragraph" w:customStyle="1" w:styleId="BodyText8">
    <w:name w:val="Body Text 8"/>
    <w:basedOn w:val="BodyText5"/>
    <w:uiPriority w:val="4"/>
    <w:qFormat/>
    <w:rsid w:val="00621121"/>
    <w:pPr>
      <w:ind w:left="4961"/>
    </w:pPr>
  </w:style>
  <w:style w:type="paragraph" w:customStyle="1" w:styleId="BodyText9">
    <w:name w:val="Body Text 9"/>
    <w:basedOn w:val="BodyText5"/>
    <w:uiPriority w:val="4"/>
    <w:qFormat/>
    <w:rsid w:val="00621121"/>
    <w:pPr>
      <w:ind w:left="5670"/>
    </w:pPr>
  </w:style>
  <w:style w:type="paragraph" w:customStyle="1" w:styleId="bracket">
    <w:name w:val="bracket"/>
    <w:basedOn w:val="Normal"/>
    <w:rsid w:val="00621121"/>
    <w:pPr>
      <w:numPr>
        <w:numId w:val="1"/>
      </w:numPr>
      <w:spacing w:after="240"/>
    </w:pPr>
    <w:rPr>
      <w:rFonts w:eastAsia="Times New Roman"/>
      <w:szCs w:val="20"/>
    </w:rPr>
  </w:style>
  <w:style w:type="paragraph" w:customStyle="1" w:styleId="executionprovision2">
    <w:name w:val="execution provision 2"/>
    <w:basedOn w:val="Normal"/>
    <w:next w:val="Normal"/>
    <w:uiPriority w:val="5"/>
    <w:qFormat/>
    <w:rsid w:val="00621121"/>
    <w:pPr>
      <w:keepNext/>
    </w:pPr>
    <w:rPr>
      <w:rFonts w:eastAsia="Times New Roman"/>
      <w:sz w:val="16"/>
      <w:lang w:val="en-GB" w:eastAsia="en-GB"/>
    </w:rPr>
  </w:style>
  <w:style w:type="paragraph" w:customStyle="1" w:styleId="Headingprimary">
    <w:name w:val="Heading (primary)"/>
    <w:next w:val="Normal"/>
    <w:uiPriority w:val="7"/>
    <w:qFormat/>
    <w:rsid w:val="00621121"/>
    <w:pPr>
      <w:keepNext/>
      <w:spacing w:after="240"/>
    </w:pPr>
    <w:rPr>
      <w:rFonts w:ascii="Arial Bold" w:eastAsia="Times New Roman" w:hAnsi="Arial Bold" w:cs="Times New Roman"/>
      <w:b/>
      <w:caps/>
      <w:color w:val="000090"/>
      <w:sz w:val="22"/>
      <w:szCs w:val="22"/>
      <w:lang w:val="en-GB"/>
    </w:rPr>
  </w:style>
  <w:style w:type="paragraph" w:customStyle="1" w:styleId="Headingsecondary">
    <w:name w:val="Heading (secondary)"/>
    <w:next w:val="Normal"/>
    <w:uiPriority w:val="7"/>
    <w:qFormat/>
    <w:rsid w:val="00621121"/>
    <w:pPr>
      <w:keepNext/>
      <w:spacing w:after="240"/>
    </w:pPr>
    <w:rPr>
      <w:rFonts w:ascii="Arial Bold" w:eastAsia="Times New Roman" w:hAnsi="Arial Bold" w:cs="Times New Roman"/>
      <w:b/>
      <w:sz w:val="22"/>
      <w:szCs w:val="22"/>
      <w:lang w:val="en-GB"/>
    </w:rPr>
  </w:style>
  <w:style w:type="paragraph" w:customStyle="1" w:styleId="Headingtertiary">
    <w:name w:val="Heading (tertiary)"/>
    <w:next w:val="Normal"/>
    <w:uiPriority w:val="7"/>
    <w:qFormat/>
    <w:rsid w:val="00621121"/>
    <w:pPr>
      <w:keepNext/>
      <w:spacing w:after="240"/>
    </w:pPr>
    <w:rPr>
      <w:rFonts w:ascii="Arial" w:eastAsia="Times New Roman" w:hAnsi="Arial" w:cs="Times New Roman"/>
      <w:i/>
      <w:sz w:val="22"/>
      <w:szCs w:val="22"/>
      <w:lang w:val="en-GB"/>
    </w:rPr>
  </w:style>
  <w:style w:type="character" w:customStyle="1" w:styleId="Heading1Char">
    <w:name w:val="Heading 1 Char"/>
    <w:link w:val="Heading1"/>
    <w:uiPriority w:val="9"/>
    <w:rsid w:val="00621121"/>
    <w:rPr>
      <w:rFonts w:ascii="Arial Bold" w:eastAsia="Times New Roman" w:hAnsi="Arial Bold" w:cs="Arial"/>
      <w:b/>
      <w:bCs/>
      <w:caps/>
      <w:color w:val="000090"/>
      <w:sz w:val="22"/>
      <w:szCs w:val="32"/>
      <w:lang w:val="en-GB" w:eastAsia="en-AU"/>
    </w:rPr>
  </w:style>
  <w:style w:type="character" w:customStyle="1" w:styleId="Heading4Char">
    <w:name w:val="Heading 4 Char"/>
    <w:link w:val="Heading4"/>
    <w:uiPriority w:val="9"/>
    <w:rsid w:val="00621121"/>
    <w:rPr>
      <w:rFonts w:ascii="Arial" w:eastAsia="Times New Roman" w:hAnsi="Arial" w:cs="Arial"/>
      <w:iCs/>
      <w:sz w:val="22"/>
      <w:szCs w:val="28"/>
      <w:lang w:val="en-GB" w:eastAsia="en-AU"/>
    </w:rPr>
  </w:style>
  <w:style w:type="character" w:customStyle="1" w:styleId="Heading5Char">
    <w:name w:val="Heading 5 Char"/>
    <w:link w:val="Heading5"/>
    <w:uiPriority w:val="9"/>
    <w:rsid w:val="00621121"/>
    <w:rPr>
      <w:rFonts w:ascii="Arial" w:eastAsia="Times New Roman" w:hAnsi="Arial" w:cs="Arial"/>
      <w:bCs/>
      <w:sz w:val="22"/>
      <w:szCs w:val="26"/>
      <w:lang w:val="en-GB" w:eastAsia="en-AU"/>
    </w:rPr>
  </w:style>
  <w:style w:type="character" w:customStyle="1" w:styleId="Heading6Char">
    <w:name w:val="Heading 6 Char"/>
    <w:link w:val="Heading6"/>
    <w:uiPriority w:val="9"/>
    <w:rsid w:val="00621121"/>
    <w:rPr>
      <w:rFonts w:ascii="Arial" w:eastAsia="Times New Roman" w:hAnsi="Arial" w:cs="Arial"/>
      <w:sz w:val="22"/>
      <w:szCs w:val="22"/>
      <w:lang w:val="en-GB" w:eastAsia="en-AU"/>
    </w:rPr>
  </w:style>
  <w:style w:type="character" w:customStyle="1" w:styleId="Heading7Char">
    <w:name w:val="Heading 7 Char"/>
    <w:link w:val="Heading7"/>
    <w:uiPriority w:val="9"/>
    <w:rsid w:val="00621121"/>
    <w:rPr>
      <w:rFonts w:ascii="Arial" w:eastAsia="Times New Roman" w:hAnsi="Arial" w:cs="Arial"/>
      <w:sz w:val="22"/>
      <w:szCs w:val="22"/>
      <w:lang w:val="en-GB" w:eastAsia="en-AU"/>
    </w:rPr>
  </w:style>
  <w:style w:type="character" w:customStyle="1" w:styleId="Heading8Char">
    <w:name w:val="Heading 8 Char"/>
    <w:link w:val="Heading8"/>
    <w:uiPriority w:val="9"/>
    <w:rsid w:val="00621121"/>
    <w:rPr>
      <w:rFonts w:ascii="Arial" w:eastAsia="Times New Roman" w:hAnsi="Arial" w:cs="Arial"/>
      <w:iCs/>
      <w:sz w:val="22"/>
      <w:szCs w:val="22"/>
      <w:lang w:val="en-GB" w:eastAsia="en-AU"/>
    </w:rPr>
  </w:style>
  <w:style w:type="character" w:customStyle="1" w:styleId="Heading9Char">
    <w:name w:val="Heading 9 Char"/>
    <w:link w:val="Heading9"/>
    <w:uiPriority w:val="9"/>
    <w:rsid w:val="00621121"/>
    <w:rPr>
      <w:rFonts w:ascii="Arial" w:eastAsia="Times New Roman" w:hAnsi="Arial" w:cs="Arial"/>
      <w:iCs/>
      <w:sz w:val="22"/>
      <w:szCs w:val="22"/>
      <w:lang w:val="en-GB" w:eastAsia="en-AU"/>
    </w:rPr>
  </w:style>
  <w:style w:type="character" w:styleId="Hyperlink">
    <w:name w:val="Hyperlink"/>
    <w:uiPriority w:val="99"/>
    <w:unhideWhenUsed/>
    <w:rsid w:val="00621121"/>
    <w:rPr>
      <w:color w:val="0000FF"/>
      <w:u w:val="single"/>
    </w:rPr>
  </w:style>
  <w:style w:type="numbering" w:customStyle="1" w:styleId="LRAnnexureList">
    <w:name w:val="LR Annexure List"/>
    <w:uiPriority w:val="99"/>
    <w:semiHidden/>
    <w:unhideWhenUsed/>
    <w:rsid w:val="00621121"/>
    <w:pPr>
      <w:numPr>
        <w:numId w:val="3"/>
      </w:numPr>
    </w:pPr>
  </w:style>
  <w:style w:type="paragraph" w:styleId="NoSpacing">
    <w:name w:val="No Spacing"/>
    <w:link w:val="NoSpacingChar"/>
    <w:qFormat/>
    <w:rsid w:val="00621121"/>
    <w:rPr>
      <w:rFonts w:ascii="PMingLiU" w:eastAsia="MS Mincho" w:hAnsi="PMingLiU" w:cs="Times New Roman"/>
      <w:sz w:val="22"/>
      <w:szCs w:val="22"/>
    </w:rPr>
  </w:style>
  <w:style w:type="character" w:customStyle="1" w:styleId="NoSpacingChar">
    <w:name w:val="No Spacing Char"/>
    <w:link w:val="NoSpacing"/>
    <w:rsid w:val="00621121"/>
    <w:rPr>
      <w:rFonts w:ascii="PMingLiU" w:eastAsia="MS Mincho" w:hAnsi="PMingLiU" w:cs="Times New Roman"/>
      <w:sz w:val="22"/>
      <w:szCs w:val="22"/>
    </w:rPr>
  </w:style>
  <w:style w:type="character" w:styleId="PageNumber">
    <w:name w:val="page number"/>
    <w:basedOn w:val="DefaultParagraphFont"/>
    <w:uiPriority w:val="99"/>
    <w:semiHidden/>
    <w:unhideWhenUsed/>
    <w:rsid w:val="00621121"/>
  </w:style>
  <w:style w:type="paragraph" w:customStyle="1" w:styleId="Recital">
    <w:name w:val="Recital"/>
    <w:uiPriority w:val="15"/>
    <w:unhideWhenUsed/>
    <w:qFormat/>
    <w:rsid w:val="00621121"/>
    <w:pPr>
      <w:numPr>
        <w:numId w:val="4"/>
      </w:numPr>
      <w:spacing w:after="240"/>
    </w:pPr>
    <w:rPr>
      <w:rFonts w:ascii="Arial" w:eastAsia="Times New Roman" w:hAnsi="Arial" w:cs="Arial"/>
      <w:sz w:val="22"/>
      <w:szCs w:val="20"/>
      <w:lang w:val="en-GB"/>
    </w:rPr>
  </w:style>
  <w:style w:type="paragraph" w:customStyle="1" w:styleId="ScheduleH1">
    <w:name w:val="Schedule H1"/>
    <w:next w:val="Normal"/>
    <w:uiPriority w:val="19"/>
    <w:qFormat/>
    <w:rsid w:val="00621121"/>
    <w:pPr>
      <w:keepNext/>
      <w:pageBreakBefore/>
      <w:numPr>
        <w:numId w:val="5"/>
      </w:numPr>
      <w:spacing w:after="240"/>
      <w:jc w:val="center"/>
    </w:pPr>
    <w:rPr>
      <w:rFonts w:ascii="Arial Bold" w:eastAsia="Times New Roman" w:hAnsi="Arial Bold" w:cs="Times New Roman"/>
      <w:sz w:val="22"/>
      <w:lang w:val="en-AU" w:eastAsia="en-AU"/>
    </w:rPr>
  </w:style>
  <w:style w:type="paragraph" w:customStyle="1" w:styleId="ScheduleH2">
    <w:name w:val="Schedule H2"/>
    <w:basedOn w:val="ScheduleH1"/>
    <w:uiPriority w:val="19"/>
    <w:qFormat/>
    <w:rsid w:val="00621121"/>
    <w:pPr>
      <w:keepNext w:val="0"/>
      <w:pageBreakBefore w:val="0"/>
      <w:numPr>
        <w:ilvl w:val="1"/>
      </w:numPr>
      <w:jc w:val="left"/>
    </w:pPr>
    <w:rPr>
      <w:rFonts w:ascii="Arial" w:hAnsi="Arial"/>
    </w:rPr>
  </w:style>
  <w:style w:type="paragraph" w:customStyle="1" w:styleId="ScheduleH3">
    <w:name w:val="Schedule H3"/>
    <w:basedOn w:val="ScheduleH2"/>
    <w:uiPriority w:val="19"/>
    <w:qFormat/>
    <w:rsid w:val="00621121"/>
    <w:pPr>
      <w:numPr>
        <w:ilvl w:val="2"/>
      </w:numPr>
    </w:pPr>
  </w:style>
  <w:style w:type="paragraph" w:customStyle="1" w:styleId="ScheduleH4">
    <w:name w:val="Schedule H4"/>
    <w:basedOn w:val="ScheduleH3"/>
    <w:uiPriority w:val="19"/>
    <w:qFormat/>
    <w:rsid w:val="00621121"/>
    <w:pPr>
      <w:numPr>
        <w:ilvl w:val="3"/>
      </w:numPr>
    </w:pPr>
  </w:style>
  <w:style w:type="paragraph" w:customStyle="1" w:styleId="ScheduleH5">
    <w:name w:val="Schedule H5"/>
    <w:basedOn w:val="ScheduleH4"/>
    <w:uiPriority w:val="19"/>
    <w:qFormat/>
    <w:rsid w:val="00621121"/>
    <w:pPr>
      <w:numPr>
        <w:ilvl w:val="4"/>
      </w:numPr>
    </w:pPr>
  </w:style>
  <w:style w:type="paragraph" w:customStyle="1" w:styleId="ScheduleH6">
    <w:name w:val="Schedule H6"/>
    <w:basedOn w:val="ScheduleH5"/>
    <w:uiPriority w:val="19"/>
    <w:qFormat/>
    <w:rsid w:val="00621121"/>
    <w:pPr>
      <w:numPr>
        <w:ilvl w:val="5"/>
      </w:numPr>
    </w:pPr>
  </w:style>
  <w:style w:type="paragraph" w:customStyle="1" w:styleId="ScheduleH7">
    <w:name w:val="Schedule H7"/>
    <w:basedOn w:val="ScheduleH6"/>
    <w:uiPriority w:val="19"/>
    <w:qFormat/>
    <w:rsid w:val="00621121"/>
    <w:pPr>
      <w:numPr>
        <w:ilvl w:val="6"/>
      </w:numPr>
    </w:pPr>
  </w:style>
  <w:style w:type="paragraph" w:customStyle="1" w:styleId="ScheduleH8">
    <w:name w:val="Schedule H8"/>
    <w:basedOn w:val="ScheduleH7"/>
    <w:uiPriority w:val="19"/>
    <w:qFormat/>
    <w:rsid w:val="00621121"/>
    <w:pPr>
      <w:numPr>
        <w:ilvl w:val="7"/>
      </w:numPr>
    </w:pPr>
  </w:style>
  <w:style w:type="paragraph" w:customStyle="1" w:styleId="ScheduleH9">
    <w:name w:val="Schedule H9"/>
    <w:basedOn w:val="ScheduleH8"/>
    <w:uiPriority w:val="19"/>
    <w:qFormat/>
    <w:rsid w:val="00621121"/>
    <w:pPr>
      <w:numPr>
        <w:ilvl w:val="8"/>
      </w:numPr>
    </w:pPr>
  </w:style>
  <w:style w:type="table" w:styleId="TableGrid">
    <w:name w:val="Table Grid"/>
    <w:basedOn w:val="TableNormal"/>
    <w:uiPriority w:val="1"/>
    <w:rsid w:val="00621121"/>
    <w:rPr>
      <w:rFonts w:ascii="Cambria" w:eastAsia="MS Mincho" w:hAnsi="Cambria" w:cs="Times New Roman"/>
      <w:sz w:val="22"/>
      <w:szCs w:val="22"/>
      <w:lang w:val="en-AU"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AHeading">
    <w:name w:val="toa heading"/>
    <w:basedOn w:val="Normal"/>
    <w:next w:val="Normal"/>
    <w:uiPriority w:val="99"/>
    <w:semiHidden/>
    <w:unhideWhenUsed/>
    <w:rsid w:val="00621121"/>
    <w:pPr>
      <w:spacing w:before="120"/>
    </w:pPr>
    <w:rPr>
      <w:rFonts w:ascii="Calibri" w:eastAsia="MS Gothic" w:hAnsi="Calibri"/>
      <w:b/>
      <w:bCs/>
    </w:rPr>
  </w:style>
  <w:style w:type="paragraph" w:styleId="TOC1">
    <w:name w:val="toc 1"/>
    <w:next w:val="TOC2"/>
    <w:link w:val="TOC1Char"/>
    <w:uiPriority w:val="39"/>
    <w:unhideWhenUsed/>
    <w:qFormat/>
    <w:rsid w:val="00621121"/>
    <w:pPr>
      <w:tabs>
        <w:tab w:val="right" w:leader="dot" w:pos="9072"/>
      </w:tabs>
      <w:spacing w:before="120"/>
    </w:pPr>
    <w:rPr>
      <w:rFonts w:ascii="Arial" w:eastAsia="Times New Roman" w:hAnsi="Arial" w:cs="Times New Roman"/>
      <w:caps/>
      <w:noProof/>
      <w:sz w:val="22"/>
      <w:lang w:val="en-GB" w:eastAsia="en-GB"/>
    </w:rPr>
  </w:style>
  <w:style w:type="character" w:customStyle="1" w:styleId="TOC1Char">
    <w:name w:val="TOC 1 Char"/>
    <w:link w:val="TOC1"/>
    <w:uiPriority w:val="39"/>
    <w:rsid w:val="00621121"/>
    <w:rPr>
      <w:rFonts w:ascii="Arial" w:eastAsia="Times New Roman" w:hAnsi="Arial" w:cs="Times New Roman"/>
      <w:caps/>
      <w:noProof/>
      <w:sz w:val="22"/>
      <w:lang w:val="en-GB" w:eastAsia="en-GB"/>
    </w:rPr>
  </w:style>
  <w:style w:type="paragraph" w:styleId="TOC2">
    <w:name w:val="toc 2"/>
    <w:basedOn w:val="TOC1"/>
    <w:next w:val="TOC3"/>
    <w:link w:val="TOC2Char"/>
    <w:uiPriority w:val="39"/>
    <w:unhideWhenUsed/>
    <w:qFormat/>
    <w:rsid w:val="00621121"/>
    <w:pPr>
      <w:tabs>
        <w:tab w:val="left" w:pos="851"/>
      </w:tabs>
      <w:ind w:left="851" w:hanging="851"/>
    </w:pPr>
  </w:style>
  <w:style w:type="character" w:customStyle="1" w:styleId="TOC2Char">
    <w:name w:val="TOC 2 Char"/>
    <w:link w:val="TOC2"/>
    <w:uiPriority w:val="39"/>
    <w:rsid w:val="00621121"/>
    <w:rPr>
      <w:rFonts w:ascii="Arial" w:eastAsia="Times New Roman" w:hAnsi="Arial" w:cs="Times New Roman"/>
      <w:caps/>
      <w:noProof/>
      <w:sz w:val="22"/>
      <w:lang w:val="en-GB" w:eastAsia="en-GB"/>
    </w:rPr>
  </w:style>
  <w:style w:type="paragraph" w:styleId="TOC3">
    <w:name w:val="toc 3"/>
    <w:basedOn w:val="TOC2"/>
    <w:next w:val="TOC4"/>
    <w:link w:val="TOC3Char"/>
    <w:uiPriority w:val="24"/>
    <w:unhideWhenUsed/>
    <w:qFormat/>
    <w:rsid w:val="00621121"/>
    <w:pPr>
      <w:tabs>
        <w:tab w:val="left" w:pos="1701"/>
      </w:tabs>
      <w:spacing w:before="0"/>
      <w:ind w:left="1702"/>
    </w:pPr>
    <w:rPr>
      <w:caps w:val="0"/>
    </w:rPr>
  </w:style>
  <w:style w:type="character" w:customStyle="1" w:styleId="TOC3Char">
    <w:name w:val="TOC 3 Char"/>
    <w:link w:val="TOC3"/>
    <w:uiPriority w:val="24"/>
    <w:rsid w:val="00621121"/>
    <w:rPr>
      <w:rFonts w:ascii="Arial" w:eastAsia="Times New Roman" w:hAnsi="Arial" w:cs="Times New Roman"/>
      <w:noProof/>
      <w:sz w:val="22"/>
      <w:lang w:val="en-GB" w:eastAsia="en-GB"/>
    </w:rPr>
  </w:style>
  <w:style w:type="paragraph" w:styleId="TOC4">
    <w:name w:val="toc 4"/>
    <w:basedOn w:val="TOC3"/>
    <w:next w:val="TOC5"/>
    <w:uiPriority w:val="39"/>
    <w:unhideWhenUsed/>
    <w:qFormat/>
    <w:rsid w:val="00621121"/>
    <w:pPr>
      <w:tabs>
        <w:tab w:val="clear" w:pos="851"/>
        <w:tab w:val="clear" w:pos="1701"/>
      </w:tabs>
      <w:spacing w:before="120"/>
      <w:ind w:left="0" w:firstLine="0"/>
    </w:pPr>
    <w:rPr>
      <w:caps/>
    </w:rPr>
  </w:style>
  <w:style w:type="paragraph" w:styleId="TOC5">
    <w:name w:val="toc 5"/>
    <w:basedOn w:val="TOC4"/>
    <w:next w:val="Normal"/>
    <w:uiPriority w:val="39"/>
    <w:unhideWhenUsed/>
    <w:qFormat/>
    <w:rsid w:val="00621121"/>
    <w:pPr>
      <w:spacing w:before="0"/>
    </w:pPr>
  </w:style>
  <w:style w:type="paragraph" w:styleId="TOC6">
    <w:name w:val="toc 6"/>
    <w:basedOn w:val="Normal"/>
    <w:next w:val="Normal"/>
    <w:autoRedefine/>
    <w:uiPriority w:val="39"/>
    <w:unhideWhenUsed/>
    <w:rsid w:val="00621121"/>
    <w:pPr>
      <w:spacing w:after="100"/>
      <w:ind w:left="1100"/>
    </w:pPr>
    <w:rPr>
      <w:rFonts w:eastAsia="Cambria"/>
    </w:rPr>
  </w:style>
  <w:style w:type="paragraph" w:styleId="TOC7">
    <w:name w:val="toc 7"/>
    <w:basedOn w:val="Normal"/>
    <w:next w:val="Normal"/>
    <w:autoRedefine/>
    <w:uiPriority w:val="39"/>
    <w:unhideWhenUsed/>
    <w:rsid w:val="00621121"/>
    <w:pPr>
      <w:spacing w:after="100"/>
      <w:ind w:left="1320"/>
    </w:pPr>
    <w:rPr>
      <w:rFonts w:eastAsia="Cambria"/>
    </w:rPr>
  </w:style>
  <w:style w:type="paragraph" w:styleId="TOC8">
    <w:name w:val="toc 8"/>
    <w:basedOn w:val="Normal"/>
    <w:next w:val="Normal"/>
    <w:autoRedefine/>
    <w:uiPriority w:val="39"/>
    <w:unhideWhenUsed/>
    <w:rsid w:val="00621121"/>
    <w:pPr>
      <w:spacing w:after="100"/>
      <w:ind w:left="1540"/>
    </w:pPr>
    <w:rPr>
      <w:rFonts w:eastAsia="Cambria"/>
    </w:rPr>
  </w:style>
  <w:style w:type="paragraph" w:styleId="TOC9">
    <w:name w:val="toc 9"/>
    <w:basedOn w:val="Normal"/>
    <w:next w:val="Normal"/>
    <w:autoRedefine/>
    <w:uiPriority w:val="39"/>
    <w:unhideWhenUsed/>
    <w:rsid w:val="00621121"/>
    <w:pPr>
      <w:spacing w:after="100"/>
      <w:ind w:left="1760"/>
    </w:pPr>
    <w:rPr>
      <w:rFonts w:eastAsia="Cambria"/>
    </w:rPr>
  </w:style>
  <w:style w:type="paragraph" w:styleId="TOCHeading">
    <w:name w:val="TOC Heading"/>
    <w:basedOn w:val="Heading1"/>
    <w:next w:val="Normal"/>
    <w:uiPriority w:val="39"/>
    <w:semiHidden/>
    <w:unhideWhenUsed/>
    <w:rsid w:val="00621121"/>
    <w:pPr>
      <w:keepLines/>
      <w:numPr>
        <w:numId w:val="0"/>
      </w:numPr>
      <w:spacing w:before="480" w:after="0"/>
      <w:outlineLvl w:val="9"/>
    </w:pPr>
    <w:rPr>
      <w:rFonts w:ascii="Calibri" w:eastAsia="MS Gothic" w:hAnsi="Calibri" w:cs="Times New Roman"/>
      <w:caps w:val="0"/>
      <w:color w:val="365F91"/>
      <w:sz w:val="28"/>
      <w:szCs w:val="28"/>
      <w:lang w:val="en-AU" w:eastAsia="en-US"/>
    </w:rPr>
  </w:style>
  <w:style w:type="paragraph" w:styleId="PlainText">
    <w:name w:val="Plain Text"/>
    <w:basedOn w:val="Normal"/>
    <w:link w:val="PlainTextChar"/>
    <w:rsid w:val="00203311"/>
    <w:pPr>
      <w:spacing w:before="40" w:after="40"/>
      <w:contextualSpacing/>
    </w:pPr>
    <w:rPr>
      <w:rFonts w:ascii="Book Antiqua" w:eastAsia="Times New Roman" w:hAnsi="Book Antiqua"/>
      <w:szCs w:val="20"/>
      <w:lang w:eastAsia="x-none"/>
    </w:rPr>
  </w:style>
  <w:style w:type="character" w:customStyle="1" w:styleId="PlainTextChar">
    <w:name w:val="Plain Text Char"/>
    <w:basedOn w:val="DefaultParagraphFont"/>
    <w:link w:val="PlainText"/>
    <w:rsid w:val="00203311"/>
    <w:rPr>
      <w:rFonts w:ascii="Book Antiqua" w:eastAsia="Times New Roman" w:hAnsi="Book Antiqua" w:cs="Times New Roman"/>
      <w:sz w:val="22"/>
      <w:szCs w:val="20"/>
      <w:lang w:val="en-AU"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NSW Office of Sport</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Company Secretary Template</dc:title>
  <dc:subject>Running your SSO</dc:subject>
  <dc:creator>Ian Fullagar</dc:creator>
  <cp:keywords/>
  <dc:description/>
  <cp:lastModifiedBy>Jennifer Anderson</cp:lastModifiedBy>
  <cp:revision>34</cp:revision>
  <cp:lastPrinted>2018-04-09T04:43:00Z</cp:lastPrinted>
  <dcterms:created xsi:type="dcterms:W3CDTF">2018-03-18T23:43:00Z</dcterms:created>
  <dcterms:modified xsi:type="dcterms:W3CDTF">2018-05-09T03:19:00Z</dcterms:modified>
</cp:coreProperties>
</file>