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D4744" w:rsidRPr="00114A9A" w14:paraId="5417A81C" w14:textId="77777777" w:rsidTr="006D4744">
        <w:trPr>
          <w:trHeight w:val="14374"/>
        </w:trPr>
        <w:tc>
          <w:tcPr>
            <w:tcW w:w="10456" w:type="dxa"/>
            <w:vAlign w:val="center"/>
          </w:tcPr>
          <w:p w14:paraId="04BE0E1A" w14:textId="77777777" w:rsidR="0046087B" w:rsidRDefault="0046087B" w:rsidP="000645A6">
            <w:pPr>
              <w:pStyle w:val="Title"/>
              <w:jc w:val="center"/>
              <w:rPr>
                <w:rFonts w:cs="Arial"/>
                <w:b/>
              </w:rPr>
            </w:pPr>
            <w:r>
              <w:rPr>
                <w:rFonts w:cs="Arial"/>
                <w:b/>
                <w:sz w:val="56"/>
                <w:szCs w:val="56"/>
              </w:rPr>
              <w:t>Centre of Excellence</w:t>
            </w:r>
            <w:r w:rsidR="00F61E35" w:rsidRPr="000645A6">
              <w:rPr>
                <w:rFonts w:cs="Arial"/>
                <w:b/>
                <w:sz w:val="56"/>
                <w:szCs w:val="56"/>
              </w:rPr>
              <w:t xml:space="preserve"> Fund</w:t>
            </w:r>
            <w:r w:rsidR="00F61E35">
              <w:rPr>
                <w:rFonts w:cs="Arial"/>
                <w:b/>
              </w:rPr>
              <w:t xml:space="preserve"> </w:t>
            </w:r>
          </w:p>
          <w:p w14:paraId="2AEEB24F" w14:textId="5B3CBAE9" w:rsidR="006D4744" w:rsidRDefault="00F61E35" w:rsidP="000645A6">
            <w:pPr>
              <w:pStyle w:val="Title"/>
              <w:jc w:val="center"/>
              <w:rPr>
                <w:rFonts w:cs="Arial"/>
                <w:b/>
                <w:sz w:val="56"/>
                <w:szCs w:val="56"/>
              </w:rPr>
            </w:pPr>
            <w:r w:rsidRPr="000645A6">
              <w:rPr>
                <w:rFonts w:cs="Arial"/>
                <w:b/>
                <w:sz w:val="56"/>
                <w:szCs w:val="56"/>
              </w:rPr>
              <w:t>20</w:t>
            </w:r>
            <w:r w:rsidR="002454D5">
              <w:rPr>
                <w:rFonts w:cs="Arial"/>
                <w:b/>
                <w:sz w:val="56"/>
                <w:szCs w:val="56"/>
              </w:rPr>
              <w:t>2</w:t>
            </w:r>
            <w:r w:rsidR="0046087B">
              <w:rPr>
                <w:rFonts w:cs="Arial"/>
                <w:b/>
                <w:sz w:val="56"/>
                <w:szCs w:val="56"/>
              </w:rPr>
              <w:t>1</w:t>
            </w:r>
            <w:r w:rsidRPr="000645A6">
              <w:rPr>
                <w:rFonts w:cs="Arial"/>
                <w:b/>
                <w:sz w:val="56"/>
                <w:szCs w:val="56"/>
              </w:rPr>
              <w:t>/20</w:t>
            </w:r>
            <w:r w:rsidR="002454D5">
              <w:rPr>
                <w:rFonts w:cs="Arial"/>
                <w:b/>
                <w:sz w:val="56"/>
                <w:szCs w:val="56"/>
              </w:rPr>
              <w:t>2</w:t>
            </w:r>
            <w:r w:rsidR="0046087B">
              <w:rPr>
                <w:rFonts w:cs="Arial"/>
                <w:b/>
                <w:sz w:val="56"/>
                <w:szCs w:val="56"/>
              </w:rPr>
              <w:t>2</w:t>
            </w:r>
          </w:p>
          <w:p w14:paraId="558808C4" w14:textId="5EC5393E" w:rsidR="000645A6" w:rsidRDefault="000645A6" w:rsidP="000645A6"/>
          <w:p w14:paraId="4F31EAE5" w14:textId="70389D47" w:rsidR="000645A6" w:rsidRDefault="000645A6" w:rsidP="000645A6"/>
          <w:p w14:paraId="1B71951F" w14:textId="77777777" w:rsidR="000645A6" w:rsidRPr="000645A6" w:rsidRDefault="000645A6" w:rsidP="000645A6">
            <w:pPr>
              <w:pStyle w:val="Title"/>
              <w:jc w:val="center"/>
              <w:rPr>
                <w:rFonts w:cs="Arial"/>
                <w:b/>
                <w:sz w:val="48"/>
                <w:szCs w:val="48"/>
              </w:rPr>
            </w:pPr>
            <w:r w:rsidRPr="000645A6">
              <w:rPr>
                <w:rFonts w:cs="Arial"/>
                <w:b/>
                <w:sz w:val="48"/>
                <w:szCs w:val="48"/>
              </w:rPr>
              <w:t>BUSINESS CASE</w:t>
            </w:r>
          </w:p>
          <w:p w14:paraId="46F6AF2B" w14:textId="00AAE090" w:rsidR="000645A6" w:rsidRDefault="000645A6" w:rsidP="000645A6"/>
          <w:p w14:paraId="3675A2EB" w14:textId="77777777" w:rsidR="000645A6" w:rsidRPr="000645A6" w:rsidRDefault="000645A6" w:rsidP="000645A6"/>
          <w:p w14:paraId="6E4FA579" w14:textId="40117E13" w:rsidR="000645A6" w:rsidRDefault="000645A6" w:rsidP="000645A6"/>
          <w:p w14:paraId="7A1E80D5" w14:textId="18F0B467" w:rsidR="000645A6" w:rsidRDefault="000645A6" w:rsidP="000645A6"/>
          <w:p w14:paraId="3978DFFD" w14:textId="77777777" w:rsidR="000645A6" w:rsidRPr="000645A6" w:rsidRDefault="000645A6" w:rsidP="000645A6">
            <w:pPr>
              <w:pStyle w:val="Subtitle"/>
              <w:rPr>
                <w:rFonts w:ascii="Arial" w:hAnsi="Arial" w:cs="Arial"/>
                <w:sz w:val="48"/>
                <w:szCs w:val="48"/>
              </w:rPr>
            </w:pPr>
            <w:r w:rsidRPr="000645A6">
              <w:rPr>
                <w:rFonts w:ascii="Arial" w:hAnsi="Arial" w:cs="Arial"/>
                <w:sz w:val="48"/>
                <w:szCs w:val="48"/>
              </w:rPr>
              <w:t>[APPLICANT]</w:t>
            </w:r>
          </w:p>
          <w:p w14:paraId="6545895D" w14:textId="77777777" w:rsidR="000645A6" w:rsidRPr="000645A6" w:rsidRDefault="000645A6" w:rsidP="000645A6">
            <w:pPr>
              <w:rPr>
                <w:sz w:val="48"/>
                <w:szCs w:val="48"/>
              </w:rPr>
            </w:pPr>
          </w:p>
          <w:p w14:paraId="7305F9DB" w14:textId="77777777" w:rsidR="00F61E35" w:rsidRPr="000645A6" w:rsidRDefault="00F61E35" w:rsidP="00F61E35">
            <w:pPr>
              <w:rPr>
                <w:sz w:val="48"/>
                <w:szCs w:val="48"/>
              </w:rPr>
            </w:pPr>
          </w:p>
          <w:p w14:paraId="223B4D81" w14:textId="5BD8C937" w:rsidR="006D4744" w:rsidRPr="000645A6" w:rsidRDefault="006D4744" w:rsidP="006D4744">
            <w:pPr>
              <w:pStyle w:val="Title"/>
              <w:rPr>
                <w:rFonts w:cs="Arial"/>
                <w:b/>
                <w:sz w:val="48"/>
                <w:szCs w:val="48"/>
              </w:rPr>
            </w:pPr>
            <w:r w:rsidRPr="000645A6">
              <w:rPr>
                <w:rFonts w:cs="Arial"/>
                <w:b/>
                <w:sz w:val="48"/>
                <w:szCs w:val="48"/>
              </w:rPr>
              <w:t>[</w:t>
            </w:r>
            <w:r w:rsidR="00C315C1" w:rsidRPr="000645A6">
              <w:rPr>
                <w:rFonts w:cs="Arial"/>
                <w:b/>
                <w:sz w:val="48"/>
                <w:szCs w:val="48"/>
              </w:rPr>
              <w:t>PRO</w:t>
            </w:r>
            <w:r w:rsidR="00803C60" w:rsidRPr="000645A6">
              <w:rPr>
                <w:rFonts w:cs="Arial"/>
                <w:b/>
                <w:sz w:val="48"/>
                <w:szCs w:val="48"/>
              </w:rPr>
              <w:t xml:space="preserve">JECT </w:t>
            </w:r>
            <w:r w:rsidR="00C315C1" w:rsidRPr="000645A6">
              <w:rPr>
                <w:rFonts w:cs="Arial"/>
                <w:b/>
                <w:sz w:val="48"/>
                <w:szCs w:val="48"/>
              </w:rPr>
              <w:t>NAME</w:t>
            </w:r>
            <w:r w:rsidRPr="000645A6">
              <w:rPr>
                <w:rFonts w:cs="Arial"/>
                <w:b/>
                <w:sz w:val="48"/>
                <w:szCs w:val="48"/>
              </w:rPr>
              <w:t xml:space="preserve">] </w:t>
            </w:r>
          </w:p>
          <w:p w14:paraId="26AC33E6" w14:textId="374FCE21" w:rsidR="000645A6" w:rsidRDefault="000645A6" w:rsidP="000645A6"/>
          <w:p w14:paraId="0BA39E16" w14:textId="77777777" w:rsidR="000645A6" w:rsidRPr="000645A6" w:rsidRDefault="000645A6" w:rsidP="000645A6"/>
          <w:p w14:paraId="53608C40" w14:textId="77777777" w:rsidR="006D4744" w:rsidRPr="00114A9A" w:rsidRDefault="006D4744" w:rsidP="006D4744">
            <w:pPr>
              <w:pStyle w:val="Subtitle"/>
              <w:rPr>
                <w:rFonts w:ascii="Arial" w:hAnsi="Arial" w:cs="Arial"/>
              </w:rPr>
            </w:pPr>
          </w:p>
          <w:p w14:paraId="39F14D04" w14:textId="77777777" w:rsidR="006D4744" w:rsidRPr="00114A9A" w:rsidRDefault="006D4744" w:rsidP="006D4744">
            <w:pPr>
              <w:pStyle w:val="Subtitle"/>
              <w:rPr>
                <w:rFonts w:ascii="Arial" w:hAnsi="Arial" w:cs="Arial"/>
              </w:rPr>
            </w:pPr>
          </w:p>
          <w:p w14:paraId="79245D27" w14:textId="77777777" w:rsidR="006D4744" w:rsidRPr="00114A9A" w:rsidRDefault="006D4744" w:rsidP="006D4744">
            <w:pPr>
              <w:pStyle w:val="Subtitle"/>
              <w:rPr>
                <w:rFonts w:ascii="Arial" w:hAnsi="Arial" w:cs="Arial"/>
              </w:rPr>
            </w:pPr>
          </w:p>
          <w:p w14:paraId="1FAE4F19" w14:textId="77777777" w:rsidR="006D4744" w:rsidRDefault="006D4744" w:rsidP="006D4744">
            <w:pPr>
              <w:pStyle w:val="Subtitle"/>
              <w:rPr>
                <w:rFonts w:ascii="Arial" w:hAnsi="Arial" w:cs="Arial"/>
              </w:rPr>
            </w:pPr>
          </w:p>
          <w:p w14:paraId="6D8AF1B6" w14:textId="77777777" w:rsidR="00B473D0" w:rsidRDefault="00B473D0" w:rsidP="00B473D0"/>
          <w:p w14:paraId="0B3E74D1" w14:textId="77777777" w:rsidR="00B473D0" w:rsidRDefault="00B473D0" w:rsidP="00B473D0"/>
          <w:p w14:paraId="16C664D9" w14:textId="248B335E" w:rsidR="00B473D0" w:rsidRPr="00B473D0" w:rsidRDefault="00B473D0" w:rsidP="00B473D0"/>
        </w:tc>
      </w:tr>
    </w:tbl>
    <w:p w14:paraId="2A990B65" w14:textId="77777777" w:rsidR="006D4744" w:rsidRPr="00114A9A" w:rsidRDefault="006D4744" w:rsidP="006D4744">
      <w:pPr>
        <w:rPr>
          <w:rFonts w:cs="Arial"/>
        </w:rPr>
      </w:pPr>
    </w:p>
    <w:p w14:paraId="4C56F7A2" w14:textId="77777777" w:rsidR="006D4744" w:rsidRPr="00114A9A" w:rsidRDefault="006D4744" w:rsidP="00683C56">
      <w:pPr>
        <w:rPr>
          <w:rFonts w:cs="Arial"/>
        </w:rPr>
        <w:sectPr w:rsidR="006D4744" w:rsidRPr="00114A9A" w:rsidSect="00E306B8">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pPr>
    </w:p>
    <w:p w14:paraId="3F66E8CE" w14:textId="0322958F" w:rsidR="00683C56" w:rsidRPr="00114A9A" w:rsidRDefault="00CA623F" w:rsidP="00A10219">
      <w:pPr>
        <w:pStyle w:val="Heading1-NoNumber"/>
        <w:rPr>
          <w:rFonts w:ascii="Arial" w:hAnsi="Arial" w:cs="Arial"/>
          <w:sz w:val="44"/>
        </w:rPr>
      </w:pPr>
      <w:r>
        <w:rPr>
          <w:rFonts w:ascii="Arial" w:hAnsi="Arial" w:cs="Arial"/>
          <w:sz w:val="44"/>
        </w:rPr>
        <w:t>KEY PROPOSAL</w:t>
      </w:r>
      <w:r w:rsidR="00683C56" w:rsidRPr="00114A9A">
        <w:rPr>
          <w:rFonts w:ascii="Arial" w:hAnsi="Arial" w:cs="Arial"/>
          <w:sz w:val="44"/>
        </w:rPr>
        <w:t xml:space="preserve"> DETAILS</w:t>
      </w:r>
    </w:p>
    <w:tbl>
      <w:tblPr>
        <w:tblW w:w="5000" w:type="pct"/>
        <w:tblLook w:val="0020" w:firstRow="1" w:lastRow="0" w:firstColumn="0" w:lastColumn="0" w:noHBand="0" w:noVBand="0"/>
        <w:tblCaption w:val="NOA and Key Project Information and Federal Road Map table"/>
      </w:tblPr>
      <w:tblGrid>
        <w:gridCol w:w="5080"/>
        <w:gridCol w:w="5376"/>
      </w:tblGrid>
      <w:tr w:rsidR="00683C56" w:rsidRPr="00114A9A" w14:paraId="4DFA1AB6"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69FDF057" w14:textId="7A1DD2EC" w:rsidR="00683C56" w:rsidRPr="00114A9A" w:rsidRDefault="00CA623F" w:rsidP="00766F97">
            <w:pPr>
              <w:pStyle w:val="TableCopy"/>
              <w:spacing w:before="40" w:after="40"/>
              <w:rPr>
                <w:rFonts w:eastAsia="Times New Roman" w:cs="Arial"/>
                <w:color w:val="FFFFFF" w:themeColor="background1"/>
                <w:sz w:val="18"/>
                <w:szCs w:val="18"/>
              </w:rPr>
            </w:pPr>
            <w:r>
              <w:rPr>
                <w:rFonts w:eastAsia="Times New Roman" w:cs="Arial"/>
                <w:color w:val="FFFFFF" w:themeColor="background1"/>
                <w:sz w:val="18"/>
                <w:szCs w:val="18"/>
              </w:rPr>
              <w:t>PROPOSAL</w:t>
            </w:r>
            <w:r w:rsidR="00683C56" w:rsidRPr="00114A9A">
              <w:rPr>
                <w:rFonts w:eastAsia="Times New Roman" w:cs="Arial"/>
                <w:color w:val="FFFFFF" w:themeColor="background1"/>
                <w:sz w:val="18"/>
                <w:szCs w:val="18"/>
              </w:rPr>
              <w:t xml:space="preserve"> INFORMATION</w:t>
            </w:r>
          </w:p>
        </w:tc>
      </w:tr>
      <w:tr w:rsidR="00683C56" w:rsidRPr="00114A9A" w14:paraId="5A21107E"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0EDFA18B" w14:textId="4210E474"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4451AC7" w14:textId="77777777" w:rsidR="00683C56" w:rsidRPr="00114A9A" w:rsidRDefault="00683C56" w:rsidP="00766F97">
            <w:pPr>
              <w:pStyle w:val="TableCopy"/>
              <w:spacing w:before="40" w:after="40"/>
              <w:rPr>
                <w:rFonts w:eastAsia="Times New Roman" w:cs="Arial"/>
                <w:sz w:val="18"/>
                <w:szCs w:val="18"/>
              </w:rPr>
            </w:pPr>
          </w:p>
        </w:tc>
      </w:tr>
      <w:tr w:rsidR="00683C56" w:rsidRPr="00114A9A" w14:paraId="0E225D5D"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182A790" w14:textId="33E4538A" w:rsidR="00683C56" w:rsidRPr="00114A9A" w:rsidRDefault="00683C56" w:rsidP="00F05CFC">
            <w:pPr>
              <w:pStyle w:val="TableCopy"/>
              <w:spacing w:before="40" w:after="40"/>
              <w:rPr>
                <w:rFonts w:eastAsia="Times New Roman" w:cs="Arial"/>
                <w:sz w:val="18"/>
                <w:szCs w:val="18"/>
              </w:rPr>
            </w:pPr>
            <w:r w:rsidRPr="00114A9A">
              <w:rPr>
                <w:rFonts w:cs="Arial"/>
                <w:sz w:val="18"/>
                <w:szCs w:val="18"/>
              </w:rPr>
              <w:t xml:space="preserve">Lead </w:t>
            </w:r>
            <w:r w:rsidR="00F05CFC">
              <w:rPr>
                <w:rFonts w:cs="Arial"/>
                <w:sz w:val="18"/>
                <w:szCs w:val="18"/>
              </w:rPr>
              <w:t>proponent (e</w:t>
            </w:r>
            <w:r w:rsidR="00FF225E">
              <w:rPr>
                <w:rFonts w:cs="Arial"/>
                <w:sz w:val="18"/>
                <w:szCs w:val="18"/>
              </w:rPr>
              <w:t>.</w:t>
            </w:r>
            <w:r w:rsidR="00F05CFC">
              <w:rPr>
                <w:rFonts w:cs="Arial"/>
                <w:sz w:val="18"/>
                <w:szCs w:val="18"/>
              </w:rPr>
              <w:t xml:space="preserve">g. </w:t>
            </w:r>
            <w:r w:rsidR="009424C8">
              <w:rPr>
                <w:rFonts w:cs="Arial"/>
                <w:sz w:val="18"/>
                <w:szCs w:val="18"/>
              </w:rPr>
              <w:t xml:space="preserve">Professional Sporting </w:t>
            </w:r>
            <w:r w:rsidR="0031716E">
              <w:rPr>
                <w:rFonts w:cs="Arial"/>
                <w:sz w:val="18"/>
                <w:szCs w:val="18"/>
              </w:rPr>
              <w:t xml:space="preserve">Organisation, </w:t>
            </w:r>
            <w:r w:rsidR="009424C8">
              <w:rPr>
                <w:rFonts w:cs="Arial"/>
                <w:sz w:val="18"/>
                <w:szCs w:val="18"/>
              </w:rPr>
              <w:t>State</w:t>
            </w:r>
            <w:r w:rsidR="0031716E">
              <w:rPr>
                <w:rFonts w:cs="Arial"/>
                <w:sz w:val="18"/>
                <w:szCs w:val="18"/>
              </w:rPr>
              <w:t xml:space="preserve"> Sporting Organisation or </w:t>
            </w:r>
            <w:r w:rsidR="00F05CFC">
              <w:rPr>
                <w:rFonts w:cs="Arial"/>
                <w:sz w:val="18"/>
                <w:szCs w:val="18"/>
              </w:rPr>
              <w:t>Council)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C630778" w14:textId="77777777" w:rsidR="00683C56" w:rsidRPr="00114A9A" w:rsidRDefault="00683C56" w:rsidP="00766F97">
            <w:pPr>
              <w:pStyle w:val="TableCopy"/>
              <w:spacing w:before="40" w:after="40"/>
              <w:rPr>
                <w:rFonts w:eastAsia="Times New Roman" w:cs="Arial"/>
                <w:sz w:val="18"/>
                <w:szCs w:val="18"/>
              </w:rPr>
            </w:pPr>
          </w:p>
        </w:tc>
      </w:tr>
      <w:tr w:rsidR="0097550B" w:rsidRPr="00114A9A" w14:paraId="2073FD7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64794C" w14:textId="2637A030" w:rsidR="0097550B" w:rsidRPr="00114A9A" w:rsidRDefault="0097550B" w:rsidP="00F05CFC">
            <w:pPr>
              <w:pStyle w:val="TableCopy"/>
              <w:spacing w:before="40" w:after="40"/>
              <w:rPr>
                <w:rFonts w:cs="Arial"/>
                <w:sz w:val="18"/>
                <w:szCs w:val="18"/>
              </w:rPr>
            </w:pPr>
            <w:r w:rsidRPr="00114A9A">
              <w:rPr>
                <w:rFonts w:cs="Arial"/>
                <w:sz w:val="18"/>
                <w:szCs w:val="18"/>
              </w:rPr>
              <w:t xml:space="preserve">Lead </w:t>
            </w:r>
            <w:r w:rsidR="00F05CFC">
              <w:rPr>
                <w:rFonts w:cs="Arial"/>
                <w:sz w:val="18"/>
                <w:szCs w:val="18"/>
              </w:rPr>
              <w:t xml:space="preserve">proponent </w:t>
            </w:r>
            <w:r w:rsidR="00FB3781" w:rsidRPr="00FB3781">
              <w:rPr>
                <w:rFonts w:cs="Arial"/>
                <w:sz w:val="18"/>
                <w:szCs w:val="18"/>
              </w:rPr>
              <w:t>ABN/ACN and/or Incorporation number and/or Indigenous Incorporation Number</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48E4182" w14:textId="77777777" w:rsidR="0097550B" w:rsidRPr="00114A9A" w:rsidRDefault="0097550B" w:rsidP="00766F97">
            <w:pPr>
              <w:pStyle w:val="TableCopy"/>
              <w:spacing w:before="40" w:after="40"/>
              <w:rPr>
                <w:rFonts w:eastAsia="Times New Roman" w:cs="Arial"/>
                <w:sz w:val="18"/>
                <w:szCs w:val="18"/>
              </w:rPr>
            </w:pPr>
          </w:p>
        </w:tc>
      </w:tr>
      <w:tr w:rsidR="00683C56" w:rsidRPr="00114A9A" w14:paraId="52E0DCC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hideMark/>
          </w:tcPr>
          <w:p w14:paraId="1CCF3431" w14:textId="224392E6" w:rsidR="00683C56" w:rsidRPr="00114A9A" w:rsidRDefault="00CA623F" w:rsidP="00766F97">
            <w:pPr>
              <w:pStyle w:val="TableCopy"/>
              <w:spacing w:before="40" w:after="40"/>
              <w:rPr>
                <w:rFonts w:eastAsia="Times New Roman" w:cs="Arial"/>
                <w:sz w:val="18"/>
                <w:szCs w:val="18"/>
              </w:rPr>
            </w:pPr>
            <w:r>
              <w:rPr>
                <w:rFonts w:cs="Arial"/>
                <w:sz w:val="18"/>
                <w:szCs w:val="18"/>
              </w:rPr>
              <w:t>Pro</w:t>
            </w:r>
            <w:r w:rsidR="007F7DBD">
              <w:rPr>
                <w:rFonts w:cs="Arial"/>
                <w:sz w:val="18"/>
                <w:szCs w:val="18"/>
              </w:rPr>
              <w:t xml:space="preserve">ject </w:t>
            </w:r>
            <w:r w:rsidR="00683C56" w:rsidRPr="00114A9A">
              <w:rPr>
                <w:rFonts w:cs="Arial"/>
                <w:sz w:val="18"/>
                <w:szCs w:val="18"/>
              </w:rPr>
              <w:t>partners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412089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3BD4485"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1781A5AB" w14:textId="77777777" w:rsidR="00683C56" w:rsidRPr="00114A9A" w:rsidRDefault="00683C56" w:rsidP="00766F97">
            <w:pPr>
              <w:pStyle w:val="TableCopy"/>
              <w:spacing w:before="40" w:after="40"/>
              <w:rPr>
                <w:rFonts w:eastAsia="Times New Roman" w:cs="Arial"/>
                <w:color w:val="FFFFFF" w:themeColor="background1"/>
                <w:sz w:val="18"/>
                <w:szCs w:val="18"/>
              </w:rPr>
            </w:pPr>
            <w:r w:rsidRPr="00114A9A">
              <w:rPr>
                <w:rFonts w:eastAsia="Times New Roman" w:cs="Arial"/>
                <w:color w:val="FFFFFF" w:themeColor="background1"/>
                <w:sz w:val="18"/>
                <w:szCs w:val="18"/>
              </w:rPr>
              <w:t>LEAD CONTACT</w:t>
            </w:r>
          </w:p>
        </w:tc>
      </w:tr>
      <w:tr w:rsidR="00683C56" w:rsidRPr="00114A9A" w14:paraId="5945CA62"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EFA9361" w14:textId="77777777" w:rsidR="00683C56" w:rsidRPr="00114A9A" w:rsidRDefault="00683C56" w:rsidP="00766F97">
            <w:pPr>
              <w:pStyle w:val="TableCopy"/>
              <w:spacing w:before="40" w:after="40"/>
              <w:rPr>
                <w:rFonts w:cs="Arial"/>
                <w:sz w:val="18"/>
                <w:szCs w:val="18"/>
              </w:rPr>
            </w:pPr>
            <w:r w:rsidRPr="00114A9A">
              <w:rPr>
                <w:rFonts w:cs="Arial"/>
                <w:sz w:val="18"/>
                <w:szCs w:val="18"/>
              </w:rPr>
              <w:t>Name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1DF4F41D"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5734B08"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572073D" w14:textId="77777777" w:rsidR="00683C56" w:rsidRPr="00114A9A" w:rsidRDefault="00683C56" w:rsidP="00766F97">
            <w:pPr>
              <w:pStyle w:val="TableCopy"/>
              <w:spacing w:before="40" w:after="40"/>
              <w:rPr>
                <w:rFonts w:cs="Arial"/>
                <w:sz w:val="18"/>
                <w:szCs w:val="18"/>
              </w:rPr>
            </w:pPr>
            <w:r w:rsidRPr="00114A9A">
              <w:rPr>
                <w:rFonts w:cs="Arial"/>
                <w:sz w:val="18"/>
                <w:szCs w:val="18"/>
              </w:rPr>
              <w:t>Position</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28C8FB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14BADF0F"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73125808" w14:textId="77777777" w:rsidR="00683C56" w:rsidRPr="00114A9A" w:rsidRDefault="00683C56" w:rsidP="00766F97">
            <w:pPr>
              <w:pStyle w:val="TableCopy"/>
              <w:spacing w:before="40" w:after="40"/>
              <w:rPr>
                <w:rFonts w:cs="Arial"/>
                <w:sz w:val="18"/>
                <w:szCs w:val="18"/>
              </w:rPr>
            </w:pPr>
            <w:r w:rsidRPr="00114A9A">
              <w:rPr>
                <w:rFonts w:cs="Arial"/>
                <w:sz w:val="18"/>
                <w:szCs w:val="18"/>
              </w:rPr>
              <w:t>Phone</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21C81ADA"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37D9D5E4"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00C0F53" w14:textId="77777777" w:rsidR="00683C56" w:rsidRPr="00114A9A" w:rsidRDefault="00683C56" w:rsidP="00766F97">
            <w:pPr>
              <w:pStyle w:val="TableCopy"/>
              <w:spacing w:before="40" w:after="40"/>
              <w:rPr>
                <w:rFonts w:cs="Arial"/>
                <w:sz w:val="18"/>
                <w:szCs w:val="18"/>
              </w:rPr>
            </w:pPr>
            <w:r w:rsidRPr="00114A9A">
              <w:rPr>
                <w:rFonts w:cs="Arial"/>
                <w:sz w:val="18"/>
                <w:szCs w:val="18"/>
              </w:rPr>
              <w:t>Email</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49B4CAEE"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6279B3F0"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616A10C0" w14:textId="77777777" w:rsidR="00683C56" w:rsidRPr="00114A9A" w:rsidRDefault="00683C56" w:rsidP="00766F97">
            <w:pPr>
              <w:pStyle w:val="TableCopy"/>
              <w:spacing w:before="40" w:after="40"/>
              <w:rPr>
                <w:rFonts w:cs="Arial"/>
                <w:sz w:val="18"/>
                <w:szCs w:val="18"/>
              </w:rPr>
            </w:pPr>
            <w:r w:rsidRPr="00114A9A">
              <w:rPr>
                <w:rFonts w:cs="Arial"/>
                <w:sz w:val="18"/>
                <w:szCs w:val="18"/>
              </w:rPr>
              <w:t>Address</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D1179C8" w14:textId="77777777" w:rsidR="00683C56" w:rsidRPr="00114A9A" w:rsidRDefault="00683C56" w:rsidP="00766F97">
            <w:pPr>
              <w:pStyle w:val="TableCopy"/>
              <w:spacing w:before="40" w:after="40"/>
              <w:rPr>
                <w:rFonts w:eastAsia="Times New Roman" w:cs="Arial"/>
                <w:i/>
                <w:sz w:val="18"/>
                <w:szCs w:val="18"/>
              </w:rPr>
            </w:pPr>
          </w:p>
        </w:tc>
      </w:tr>
      <w:tr w:rsidR="00683C56" w:rsidRPr="00114A9A" w14:paraId="405D5391" w14:textId="77777777" w:rsidTr="00774E48">
        <w:tc>
          <w:tcPr>
            <w:tcW w:w="5000" w:type="pct"/>
            <w:gridSpan w:val="2"/>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shd w:val="clear" w:color="auto" w:fill="002060"/>
          </w:tcPr>
          <w:p w14:paraId="48214B94" w14:textId="77777777" w:rsidR="00683C56" w:rsidRPr="00114A9A" w:rsidRDefault="00683C56" w:rsidP="00766F97">
            <w:pPr>
              <w:pStyle w:val="TableCopy"/>
              <w:spacing w:before="40" w:after="40"/>
              <w:rPr>
                <w:rFonts w:eastAsia="Times New Roman" w:cs="Arial"/>
                <w:i/>
                <w:sz w:val="18"/>
                <w:szCs w:val="18"/>
              </w:rPr>
            </w:pPr>
            <w:r w:rsidRPr="00114A9A">
              <w:rPr>
                <w:rFonts w:cs="Arial"/>
                <w:color w:val="FFFFFF" w:themeColor="background1"/>
                <w:sz w:val="18"/>
                <w:szCs w:val="18"/>
              </w:rPr>
              <w:t>SUPPORTING INFORMATION</w:t>
            </w:r>
          </w:p>
        </w:tc>
      </w:tr>
      <w:tr w:rsidR="00683C56" w:rsidRPr="00114A9A" w14:paraId="277BE7B5" w14:textId="77777777" w:rsidTr="00774E48">
        <w:tc>
          <w:tcPr>
            <w:tcW w:w="2429"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575BC39B" w14:textId="21AB4160" w:rsidR="00683C56" w:rsidRPr="00114A9A" w:rsidRDefault="00683C56" w:rsidP="00766F97">
            <w:pPr>
              <w:pStyle w:val="TableCopy"/>
              <w:spacing w:before="40" w:after="40"/>
              <w:rPr>
                <w:rFonts w:eastAsia="Times New Roman" w:cs="Arial"/>
                <w:sz w:val="18"/>
                <w:szCs w:val="18"/>
              </w:rPr>
            </w:pPr>
            <w:r w:rsidRPr="00114A9A">
              <w:rPr>
                <w:rFonts w:cs="Arial"/>
                <w:sz w:val="18"/>
                <w:szCs w:val="18"/>
              </w:rPr>
              <w:t>Attachments</w:t>
            </w:r>
            <w:r w:rsidRPr="00114A9A">
              <w:rPr>
                <w:rFonts w:cs="Arial"/>
                <w:sz w:val="18"/>
                <w:szCs w:val="18"/>
              </w:rPr>
              <w:br/>
            </w:r>
            <w:r w:rsidRPr="00114A9A">
              <w:rPr>
                <w:rFonts w:cs="Arial"/>
                <w:i/>
                <w:sz w:val="14"/>
                <w:szCs w:val="18"/>
              </w:rPr>
              <w:t>Please list all supporting information provided</w:t>
            </w:r>
            <w:r w:rsidR="0016369B">
              <w:rPr>
                <w:rFonts w:cs="Arial"/>
                <w:i/>
                <w:sz w:val="14"/>
                <w:szCs w:val="18"/>
              </w:rPr>
              <w:t xml:space="preserve"> within the SmartyGrants application form </w:t>
            </w:r>
          </w:p>
        </w:tc>
        <w:tc>
          <w:tcPr>
            <w:tcW w:w="2571" w:type="pct"/>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tcBorders>
          </w:tcPr>
          <w:p w14:paraId="3A506F0B" w14:textId="50FBF815" w:rsidR="00683C56" w:rsidRDefault="00683C56" w:rsidP="00D42AA0">
            <w:pPr>
              <w:pStyle w:val="TableCopy"/>
              <w:spacing w:before="40" w:after="40"/>
              <w:ind w:left="405"/>
              <w:rPr>
                <w:rFonts w:eastAsia="Times New Roman" w:cs="Arial"/>
                <w:sz w:val="18"/>
                <w:szCs w:val="18"/>
              </w:rPr>
            </w:pPr>
          </w:p>
          <w:p w14:paraId="766BFAA8" w14:textId="2EF4B990" w:rsidR="007F7DBD" w:rsidRPr="00114A9A" w:rsidRDefault="00D42AA0" w:rsidP="007F7DBD">
            <w:pPr>
              <w:pStyle w:val="TableCopy"/>
              <w:spacing w:before="40" w:after="40"/>
              <w:rPr>
                <w:rFonts w:eastAsia="Times New Roman" w:cs="Arial"/>
                <w:sz w:val="18"/>
                <w:szCs w:val="18"/>
              </w:rPr>
            </w:pPr>
            <w:r>
              <w:rPr>
                <w:rFonts w:eastAsia="Times New Roman" w:cs="Arial"/>
                <w:sz w:val="18"/>
                <w:szCs w:val="18"/>
              </w:rPr>
              <w:t>Clearly number and name the attachments</w:t>
            </w:r>
          </w:p>
        </w:tc>
      </w:tr>
    </w:tbl>
    <w:p w14:paraId="5774DB27" w14:textId="77777777" w:rsidR="00683C56" w:rsidRPr="00114A9A" w:rsidRDefault="00683C56" w:rsidP="00C96604">
      <w:pPr>
        <w:rPr>
          <w:rFonts w:cs="Arial"/>
        </w:rPr>
      </w:pPr>
    </w:p>
    <w:p w14:paraId="39083D30" w14:textId="77777777" w:rsidR="00683C56" w:rsidRPr="00114A9A" w:rsidRDefault="00683C56" w:rsidP="00683C56">
      <w:pPr>
        <w:rPr>
          <w:rFonts w:cs="Arial"/>
        </w:rPr>
      </w:pPr>
    </w:p>
    <w:p w14:paraId="71C32EAB" w14:textId="77777777" w:rsidR="005704DC" w:rsidRDefault="005704DC" w:rsidP="005704DC">
      <w:pPr>
        <w:rPr>
          <w:rFonts w:cs="Arial"/>
        </w:rPr>
      </w:pPr>
    </w:p>
    <w:p w14:paraId="72229598" w14:textId="77777777" w:rsidR="005704DC" w:rsidRDefault="005704DC" w:rsidP="005704DC">
      <w:pPr>
        <w:rPr>
          <w:rFonts w:cs="Arial"/>
        </w:rPr>
      </w:pPr>
    </w:p>
    <w:p w14:paraId="47982D11" w14:textId="77777777" w:rsidR="005704DC" w:rsidRDefault="005704DC" w:rsidP="005704DC">
      <w:pPr>
        <w:rPr>
          <w:rFonts w:cs="Arial"/>
        </w:rPr>
      </w:pPr>
    </w:p>
    <w:p w14:paraId="302F7B8C" w14:textId="77777777" w:rsidR="0016369B" w:rsidRDefault="0016369B">
      <w:pPr>
        <w:rPr>
          <w:rFonts w:eastAsiaTheme="majorEastAsia" w:cstheme="majorBidi"/>
          <w:color w:val="002060"/>
          <w:spacing w:val="-10"/>
          <w:kern w:val="28"/>
          <w:sz w:val="64"/>
          <w:szCs w:val="64"/>
        </w:rPr>
      </w:pPr>
      <w:r>
        <w:br w:type="page"/>
      </w:r>
    </w:p>
    <w:p w14:paraId="4E98E43C" w14:textId="0F183ED7" w:rsidR="00CA4E35" w:rsidRPr="001C5C09" w:rsidRDefault="00CA4E35" w:rsidP="00CA4E35">
      <w:pPr>
        <w:pStyle w:val="Title"/>
      </w:pPr>
      <w:r w:rsidRPr="001C5C09">
        <w:lastRenderedPageBreak/>
        <w:t>About this document</w:t>
      </w:r>
    </w:p>
    <w:p w14:paraId="0208C3DD" w14:textId="77777777" w:rsidR="005704DC" w:rsidRPr="00172374" w:rsidRDefault="005704DC" w:rsidP="005704DC">
      <w:pPr>
        <w:rPr>
          <w:rFonts w:cs="Arial"/>
        </w:rPr>
      </w:pPr>
    </w:p>
    <w:p w14:paraId="7C1DBE84" w14:textId="6820E9DC" w:rsidR="005704DC" w:rsidRPr="00493679" w:rsidRDefault="005704DC" w:rsidP="005704DC">
      <w:pPr>
        <w:pStyle w:val="Criticalguidance"/>
        <w:shd w:val="clear" w:color="auto" w:fill="D9E2F3" w:themeFill="accent1" w:themeFillTint="33"/>
        <w:rPr>
          <w:rFonts w:cs="Arial"/>
          <w:i w:val="0"/>
          <w:color w:val="auto"/>
        </w:rPr>
      </w:pPr>
      <w:r w:rsidRPr="00493679">
        <w:rPr>
          <w:rFonts w:cs="Arial"/>
          <w:i w:val="0"/>
          <w:color w:val="auto"/>
        </w:rPr>
        <w:t xml:space="preserve">This template provides instructions in italics and in colour to help applicants prepare their business case. </w:t>
      </w:r>
    </w:p>
    <w:p w14:paraId="1C22CCF6" w14:textId="77777777" w:rsidR="005704DC" w:rsidRPr="00114A9A" w:rsidRDefault="005704DC" w:rsidP="005704DC">
      <w:pPr>
        <w:pStyle w:val="Criticalguidance"/>
        <w:shd w:val="clear" w:color="auto" w:fill="D9E2F3" w:themeFill="accent1" w:themeFillTint="33"/>
        <w:rPr>
          <w:rFonts w:cs="Arial"/>
        </w:rPr>
      </w:pPr>
      <w:r w:rsidRPr="00114A9A">
        <w:rPr>
          <w:rFonts w:cs="Arial"/>
        </w:rPr>
        <w:t xml:space="preserve">Instructions in red italics need to be adhered to by all </w:t>
      </w:r>
      <w:r>
        <w:rPr>
          <w:rFonts w:cs="Arial"/>
        </w:rPr>
        <w:t>applicants</w:t>
      </w:r>
      <w:r w:rsidRPr="00114A9A">
        <w:rPr>
          <w:rFonts w:cs="Arial"/>
        </w:rPr>
        <w:t>.</w:t>
      </w:r>
    </w:p>
    <w:p w14:paraId="03005E3E" w14:textId="77777777" w:rsidR="00BB060F" w:rsidRPr="001262AA" w:rsidRDefault="00BB060F" w:rsidP="00BB060F">
      <w:pPr>
        <w:pStyle w:val="Criticalguidance"/>
        <w:shd w:val="clear" w:color="auto" w:fill="D9E2F3" w:themeFill="accent1" w:themeFillTint="33"/>
        <w:rPr>
          <w:rFonts w:cs="Arial"/>
        </w:rPr>
      </w:pPr>
      <w:r w:rsidRPr="001262AA">
        <w:rPr>
          <w:rFonts w:cs="Arial"/>
        </w:rPr>
        <w:t>Please delete all instructions prior to submission.</w:t>
      </w:r>
    </w:p>
    <w:p w14:paraId="7E1DA858" w14:textId="76A72716" w:rsidR="005704DC" w:rsidRDefault="005704DC" w:rsidP="005704DC">
      <w:pPr>
        <w:pStyle w:val="Recommendedguidance"/>
        <w:shd w:val="clear" w:color="auto" w:fill="D9E2F3" w:themeFill="accent1" w:themeFillTint="33"/>
        <w:rPr>
          <w:rFonts w:cs="Arial"/>
        </w:rPr>
      </w:pPr>
      <w:r w:rsidRPr="00114A9A">
        <w:rPr>
          <w:rFonts w:cs="Arial"/>
        </w:rPr>
        <w:t xml:space="preserve">Instructions in light blue italics are </w:t>
      </w:r>
      <w:r>
        <w:rPr>
          <w:rFonts w:cs="Arial"/>
        </w:rPr>
        <w:t>recommendations to applicants</w:t>
      </w:r>
      <w:r w:rsidRPr="00114A9A">
        <w:rPr>
          <w:rFonts w:cs="Arial"/>
        </w:rPr>
        <w:t xml:space="preserve">. These instructions provide guidance on </w:t>
      </w:r>
      <w:r w:rsidRPr="00484D68">
        <w:rPr>
          <w:rFonts w:cs="Arial"/>
        </w:rPr>
        <w:t>better practice approaches to populating a given section of the business case.</w:t>
      </w:r>
    </w:p>
    <w:p w14:paraId="52D033E6" w14:textId="70A6C13E" w:rsidR="005704DC" w:rsidRPr="001262AA" w:rsidRDefault="005704DC" w:rsidP="001262AA">
      <w:pPr>
        <w:pStyle w:val="Recommendedguidance"/>
        <w:shd w:val="clear" w:color="auto" w:fill="D9E2F3" w:themeFill="accent1" w:themeFillTint="33"/>
        <w:rPr>
          <w:rFonts w:cs="Arial"/>
        </w:rPr>
      </w:pPr>
      <w:r w:rsidRPr="001262AA">
        <w:rPr>
          <w:rFonts w:cs="Arial"/>
        </w:rPr>
        <w:t>Please refer to the</w:t>
      </w:r>
      <w:r w:rsidR="00543DC5" w:rsidRPr="001262AA">
        <w:rPr>
          <w:rFonts w:cs="Arial"/>
        </w:rPr>
        <w:t xml:space="preserve"> NSW Treasury Business Case Guidelines when completing this business case, which are available at: </w:t>
      </w:r>
      <w:hyperlink r:id="rId17" w:history="1">
        <w:r w:rsidR="00543DC5" w:rsidRPr="001262AA">
          <w:rPr>
            <w:rFonts w:cs="Arial"/>
            <w:u w:val="single"/>
          </w:rPr>
          <w:t>https://www.treasury.nsw.gov.au/information-public-entities/business-cases</w:t>
        </w:r>
      </w:hyperlink>
    </w:p>
    <w:p w14:paraId="5A46DCEF" w14:textId="76535B67" w:rsidR="00F37B74" w:rsidRPr="001262AA" w:rsidRDefault="00F37B74" w:rsidP="001262AA">
      <w:pPr>
        <w:pStyle w:val="Recommendedguidance"/>
        <w:shd w:val="clear" w:color="auto" w:fill="D9E2F3" w:themeFill="accent1" w:themeFillTint="33"/>
        <w:rPr>
          <w:rFonts w:cs="Arial"/>
        </w:rPr>
      </w:pPr>
      <w:r w:rsidRPr="001262AA">
        <w:rPr>
          <w:rFonts w:cs="Arial"/>
        </w:rPr>
        <w:t xml:space="preserve">The development of a business case is organised </w:t>
      </w:r>
      <w:r w:rsidR="00BB060F">
        <w:rPr>
          <w:rFonts w:cs="Arial"/>
        </w:rPr>
        <w:t xml:space="preserve">with </w:t>
      </w:r>
      <w:r w:rsidRPr="001262AA">
        <w:rPr>
          <w:rFonts w:cs="Arial"/>
        </w:rPr>
        <w:t>five dimensions designed to systematically ascertain that the investment proposal:</w:t>
      </w:r>
    </w:p>
    <w:p w14:paraId="6B96A0ED" w14:textId="77777777" w:rsidR="00F37B74" w:rsidRPr="001262AA" w:rsidRDefault="00F37B74" w:rsidP="001262AA">
      <w:pPr>
        <w:pStyle w:val="Recommendedguidance"/>
        <w:numPr>
          <w:ilvl w:val="0"/>
          <w:numId w:val="33"/>
        </w:numPr>
        <w:shd w:val="clear" w:color="auto" w:fill="D9E2F3" w:themeFill="accent1" w:themeFillTint="33"/>
        <w:rPr>
          <w:rFonts w:cs="Arial"/>
        </w:rPr>
      </w:pPr>
      <w:r w:rsidRPr="001262AA">
        <w:rPr>
          <w:rFonts w:cs="Arial"/>
        </w:rPr>
        <w:t>is supported by a compelling case for change – the ‘Case for Change’</w:t>
      </w:r>
    </w:p>
    <w:p w14:paraId="0CA897B7" w14:textId="77777777" w:rsidR="00F37B74" w:rsidRPr="001262AA" w:rsidRDefault="00F37B74" w:rsidP="001262AA">
      <w:pPr>
        <w:pStyle w:val="Recommendedguidance"/>
        <w:numPr>
          <w:ilvl w:val="0"/>
          <w:numId w:val="33"/>
        </w:numPr>
        <w:shd w:val="clear" w:color="auto" w:fill="D9E2F3" w:themeFill="accent1" w:themeFillTint="33"/>
        <w:rPr>
          <w:rFonts w:cs="Arial"/>
        </w:rPr>
      </w:pPr>
      <w:r w:rsidRPr="001262AA">
        <w:rPr>
          <w:rFonts w:cs="Arial"/>
        </w:rPr>
        <w:t>optimises value for money – the ‘Cost Benefit Analysis’</w:t>
      </w:r>
    </w:p>
    <w:p w14:paraId="3AD10572" w14:textId="77777777" w:rsidR="00F37B74" w:rsidRPr="001262AA" w:rsidRDefault="00F37B74" w:rsidP="001262AA">
      <w:pPr>
        <w:pStyle w:val="Recommendedguidance"/>
        <w:numPr>
          <w:ilvl w:val="0"/>
          <w:numId w:val="33"/>
        </w:numPr>
        <w:shd w:val="clear" w:color="auto" w:fill="D9E2F3" w:themeFill="accent1" w:themeFillTint="33"/>
        <w:rPr>
          <w:rFonts w:cs="Arial"/>
        </w:rPr>
      </w:pPr>
      <w:bookmarkStart w:id="0" w:name="_Hlk507690642"/>
      <w:r w:rsidRPr="001262AA">
        <w:rPr>
          <w:rFonts w:cs="Arial"/>
        </w:rPr>
        <w:t>is financially affordable – the ‘Financial Analysis’</w:t>
      </w:r>
    </w:p>
    <w:p w14:paraId="7FCAC891" w14:textId="77777777" w:rsidR="00F37B74" w:rsidRPr="001262AA" w:rsidRDefault="00F37B74" w:rsidP="001262AA">
      <w:pPr>
        <w:pStyle w:val="Recommendedguidance"/>
        <w:numPr>
          <w:ilvl w:val="0"/>
          <w:numId w:val="33"/>
        </w:numPr>
        <w:shd w:val="clear" w:color="auto" w:fill="D9E2F3" w:themeFill="accent1" w:themeFillTint="33"/>
        <w:rPr>
          <w:rFonts w:cs="Arial"/>
        </w:rPr>
      </w:pPr>
      <w:r w:rsidRPr="001262AA">
        <w:rPr>
          <w:rFonts w:cs="Arial"/>
        </w:rPr>
        <w:t xml:space="preserve">is commercially viable – the ‘Commercial Analysis,’ and </w:t>
      </w:r>
    </w:p>
    <w:bookmarkEnd w:id="0"/>
    <w:p w14:paraId="217D60EF" w14:textId="77777777" w:rsidR="00F37B74" w:rsidRPr="001262AA" w:rsidRDefault="00F37B74" w:rsidP="001262AA">
      <w:pPr>
        <w:pStyle w:val="Recommendedguidance"/>
        <w:numPr>
          <w:ilvl w:val="0"/>
          <w:numId w:val="33"/>
        </w:numPr>
        <w:shd w:val="clear" w:color="auto" w:fill="D9E2F3" w:themeFill="accent1" w:themeFillTint="33"/>
        <w:rPr>
          <w:rFonts w:cs="Arial"/>
        </w:rPr>
      </w:pPr>
      <w:r w:rsidRPr="001262AA">
        <w:rPr>
          <w:rFonts w:cs="Arial"/>
        </w:rPr>
        <w:t>is achievable – the ‘Management Analysis’.</w:t>
      </w:r>
    </w:p>
    <w:p w14:paraId="2B026B40" w14:textId="77777777" w:rsidR="00F37B74" w:rsidRPr="001262AA" w:rsidRDefault="00F37B74" w:rsidP="001262AA">
      <w:pPr>
        <w:pStyle w:val="Recommendedguidance"/>
        <w:shd w:val="clear" w:color="auto" w:fill="D9E2F3" w:themeFill="accent1" w:themeFillTint="33"/>
        <w:rPr>
          <w:rFonts w:cs="Arial"/>
        </w:rPr>
      </w:pPr>
      <w:r w:rsidRPr="001262AA">
        <w:rPr>
          <w:rFonts w:cs="Arial"/>
        </w:rPr>
        <w:t xml:space="preserve">The complexity and the size of the business case should be proportional to the scope, </w:t>
      </w:r>
      <w:proofErr w:type="gramStart"/>
      <w:r w:rsidRPr="001262AA">
        <w:rPr>
          <w:rFonts w:cs="Arial"/>
        </w:rPr>
        <w:t>value</w:t>
      </w:r>
      <w:proofErr w:type="gramEnd"/>
      <w:r w:rsidRPr="001262AA">
        <w:rPr>
          <w:rFonts w:cs="Arial"/>
        </w:rPr>
        <w:t xml:space="preserve"> and complexity of the project.</w:t>
      </w:r>
    </w:p>
    <w:p w14:paraId="15A249EA" w14:textId="77777777" w:rsidR="00543DC5" w:rsidRPr="00484D68" w:rsidRDefault="00543DC5" w:rsidP="005704DC">
      <w:pPr>
        <w:pStyle w:val="Criticalguidance"/>
        <w:shd w:val="clear" w:color="auto" w:fill="D9E2F3" w:themeFill="accent1" w:themeFillTint="33"/>
        <w:rPr>
          <w:rFonts w:cs="Arial"/>
          <w:i w:val="0"/>
          <w:color w:val="auto"/>
        </w:rPr>
      </w:pPr>
    </w:p>
    <w:p w14:paraId="25252F7D" w14:textId="77777777" w:rsidR="00F37B74" w:rsidRDefault="00F37B74" w:rsidP="003A2CC8">
      <w:pPr>
        <w:spacing w:after="240" w:line="280" w:lineRule="exact"/>
        <w:rPr>
          <w:rFonts w:cs="Arial"/>
          <w:iCs/>
        </w:rPr>
      </w:pPr>
    </w:p>
    <w:p w14:paraId="1AB73CF1" w14:textId="77777777" w:rsidR="00CA4E35" w:rsidRPr="00114A9A" w:rsidRDefault="00CA4E35" w:rsidP="00683C56">
      <w:pPr>
        <w:rPr>
          <w:rFonts w:cs="Arial"/>
        </w:rPr>
      </w:pPr>
    </w:p>
    <w:p w14:paraId="040A1869" w14:textId="77777777" w:rsidR="00F37B74" w:rsidRDefault="00F37B74">
      <w:pPr>
        <w:rPr>
          <w:rFonts w:cs="Arial"/>
          <w:sz w:val="44"/>
        </w:rPr>
      </w:pPr>
      <w:r>
        <w:rPr>
          <w:rFonts w:cs="Arial"/>
          <w:sz w:val="44"/>
        </w:rPr>
        <w:br w:type="page"/>
      </w:r>
    </w:p>
    <w:p w14:paraId="4BE86DF6" w14:textId="0B70DE3A" w:rsidR="00683C56" w:rsidRPr="00114A9A" w:rsidRDefault="00683C56" w:rsidP="00B05C96">
      <w:pPr>
        <w:rPr>
          <w:rFonts w:cs="Arial"/>
        </w:rPr>
      </w:pPr>
      <w:r w:rsidRPr="00114A9A">
        <w:rPr>
          <w:rFonts w:cs="Arial"/>
          <w:sz w:val="44"/>
        </w:rPr>
        <w:lastRenderedPageBreak/>
        <w:t>CONTENTS</w:t>
      </w:r>
    </w:p>
    <w:sdt>
      <w:sdtPr>
        <w:rPr>
          <w:rFonts w:ascii="Arial" w:eastAsiaTheme="minorHAnsi" w:hAnsi="Arial" w:cs="Arial"/>
          <w:color w:val="auto"/>
          <w:sz w:val="22"/>
          <w:szCs w:val="22"/>
          <w:lang w:val="en-AU"/>
        </w:rPr>
        <w:id w:val="-1789649715"/>
        <w:docPartObj>
          <w:docPartGallery w:val="Table of Contents"/>
          <w:docPartUnique/>
        </w:docPartObj>
      </w:sdtPr>
      <w:sdtEndPr>
        <w:rPr>
          <w:bCs/>
          <w:noProof/>
        </w:rPr>
      </w:sdtEndPr>
      <w:sdtContent>
        <w:p w14:paraId="2ECF4A83" w14:textId="77777777" w:rsidR="00AC05B3" w:rsidRPr="009D5A80" w:rsidRDefault="00AC05B3" w:rsidP="00DD5214">
          <w:pPr>
            <w:pStyle w:val="TOCHeading"/>
            <w:numPr>
              <w:ilvl w:val="0"/>
              <w:numId w:val="0"/>
            </w:numPr>
            <w:rPr>
              <w:rFonts w:ascii="Arial" w:hAnsi="Arial" w:cs="Arial"/>
              <w:color w:val="auto"/>
            </w:rPr>
          </w:pPr>
        </w:p>
        <w:p w14:paraId="59916467" w14:textId="0AC03A8C" w:rsidR="00A92F07" w:rsidRDefault="002E49EA">
          <w:pPr>
            <w:pStyle w:val="TOC1"/>
            <w:tabs>
              <w:tab w:val="left" w:pos="440"/>
              <w:tab w:val="right" w:leader="dot" w:pos="10456"/>
            </w:tabs>
            <w:rPr>
              <w:rFonts w:asciiTheme="minorHAnsi" w:eastAsiaTheme="minorEastAsia" w:hAnsiTheme="minorHAnsi"/>
              <w:b w:val="0"/>
              <w:noProof/>
              <w:color w:val="auto"/>
              <w:lang w:eastAsia="en-AU"/>
            </w:rPr>
          </w:pPr>
          <w:r w:rsidRPr="00A41838">
            <w:rPr>
              <w:rFonts w:cs="Arial"/>
              <w:b w:val="0"/>
              <w:color w:val="auto"/>
            </w:rPr>
            <w:fldChar w:fldCharType="begin"/>
          </w:r>
          <w:r w:rsidRPr="00A41838">
            <w:rPr>
              <w:rFonts w:cs="Arial"/>
              <w:b w:val="0"/>
              <w:color w:val="auto"/>
            </w:rPr>
            <w:instrText xml:space="preserve"> TOC \o "1-2" \h \z \u </w:instrText>
          </w:r>
          <w:r w:rsidRPr="00A41838">
            <w:rPr>
              <w:rFonts w:cs="Arial"/>
              <w:b w:val="0"/>
              <w:color w:val="auto"/>
            </w:rPr>
            <w:fldChar w:fldCharType="separate"/>
          </w:r>
          <w:hyperlink w:anchor="_Toc83650557" w:history="1">
            <w:r w:rsidR="00A92F07" w:rsidRPr="00880E45">
              <w:rPr>
                <w:rStyle w:val="Hyperlink"/>
                <w:rFonts w:cs="Arial"/>
                <w:noProof/>
              </w:rPr>
              <w:t>1</w:t>
            </w:r>
            <w:r w:rsidR="00A92F07">
              <w:rPr>
                <w:rFonts w:asciiTheme="minorHAnsi" w:eastAsiaTheme="minorEastAsia" w:hAnsiTheme="minorHAnsi"/>
                <w:b w:val="0"/>
                <w:noProof/>
                <w:color w:val="auto"/>
                <w:lang w:eastAsia="en-AU"/>
              </w:rPr>
              <w:tab/>
            </w:r>
            <w:r w:rsidR="00A92F07" w:rsidRPr="00880E45">
              <w:rPr>
                <w:rStyle w:val="Hyperlink"/>
                <w:rFonts w:cs="Arial"/>
                <w:noProof/>
              </w:rPr>
              <w:t>EXECUTIVE SUMMARY</w:t>
            </w:r>
            <w:r w:rsidR="00A92F07">
              <w:rPr>
                <w:noProof/>
                <w:webHidden/>
              </w:rPr>
              <w:tab/>
            </w:r>
            <w:r w:rsidR="00A92F07">
              <w:rPr>
                <w:noProof/>
                <w:webHidden/>
              </w:rPr>
              <w:fldChar w:fldCharType="begin"/>
            </w:r>
            <w:r w:rsidR="00A92F07">
              <w:rPr>
                <w:noProof/>
                <w:webHidden/>
              </w:rPr>
              <w:instrText xml:space="preserve"> PAGEREF _Toc83650557 \h </w:instrText>
            </w:r>
            <w:r w:rsidR="00A92F07">
              <w:rPr>
                <w:noProof/>
                <w:webHidden/>
              </w:rPr>
            </w:r>
            <w:r w:rsidR="00A92F07">
              <w:rPr>
                <w:noProof/>
                <w:webHidden/>
              </w:rPr>
              <w:fldChar w:fldCharType="separate"/>
            </w:r>
            <w:r w:rsidR="00A92F07">
              <w:rPr>
                <w:noProof/>
                <w:webHidden/>
              </w:rPr>
              <w:t>5</w:t>
            </w:r>
            <w:r w:rsidR="00A92F07">
              <w:rPr>
                <w:noProof/>
                <w:webHidden/>
              </w:rPr>
              <w:fldChar w:fldCharType="end"/>
            </w:r>
          </w:hyperlink>
        </w:p>
        <w:p w14:paraId="39C59B16" w14:textId="4D01029B" w:rsidR="00A92F07" w:rsidRDefault="00C86924">
          <w:pPr>
            <w:pStyle w:val="TOC1"/>
            <w:tabs>
              <w:tab w:val="left" w:pos="440"/>
              <w:tab w:val="right" w:leader="dot" w:pos="10456"/>
            </w:tabs>
            <w:rPr>
              <w:rFonts w:asciiTheme="minorHAnsi" w:eastAsiaTheme="minorEastAsia" w:hAnsiTheme="minorHAnsi"/>
              <w:b w:val="0"/>
              <w:noProof/>
              <w:color w:val="auto"/>
              <w:lang w:eastAsia="en-AU"/>
            </w:rPr>
          </w:pPr>
          <w:hyperlink w:anchor="_Toc83650558" w:history="1">
            <w:r w:rsidR="00A92F07" w:rsidRPr="00880E45">
              <w:rPr>
                <w:rStyle w:val="Hyperlink"/>
                <w:rFonts w:cs="Arial"/>
                <w:noProof/>
              </w:rPr>
              <w:t>2</w:t>
            </w:r>
            <w:r w:rsidR="00A92F07">
              <w:rPr>
                <w:rFonts w:asciiTheme="minorHAnsi" w:eastAsiaTheme="minorEastAsia" w:hAnsiTheme="minorHAnsi"/>
                <w:b w:val="0"/>
                <w:noProof/>
                <w:color w:val="auto"/>
                <w:lang w:eastAsia="en-AU"/>
              </w:rPr>
              <w:tab/>
            </w:r>
            <w:r w:rsidR="00A92F07" w:rsidRPr="00880E45">
              <w:rPr>
                <w:rStyle w:val="Hyperlink"/>
                <w:rFonts w:cs="Arial"/>
                <w:noProof/>
              </w:rPr>
              <w:t>CASE FOR CHANGE</w:t>
            </w:r>
            <w:r w:rsidR="00A92F07">
              <w:rPr>
                <w:noProof/>
                <w:webHidden/>
              </w:rPr>
              <w:tab/>
            </w:r>
            <w:r w:rsidR="00A92F07">
              <w:rPr>
                <w:noProof/>
                <w:webHidden/>
              </w:rPr>
              <w:fldChar w:fldCharType="begin"/>
            </w:r>
            <w:r w:rsidR="00A92F07">
              <w:rPr>
                <w:noProof/>
                <w:webHidden/>
              </w:rPr>
              <w:instrText xml:space="preserve"> PAGEREF _Toc83650558 \h </w:instrText>
            </w:r>
            <w:r w:rsidR="00A92F07">
              <w:rPr>
                <w:noProof/>
                <w:webHidden/>
              </w:rPr>
            </w:r>
            <w:r w:rsidR="00A92F07">
              <w:rPr>
                <w:noProof/>
                <w:webHidden/>
              </w:rPr>
              <w:fldChar w:fldCharType="separate"/>
            </w:r>
            <w:r w:rsidR="00A92F07">
              <w:rPr>
                <w:noProof/>
                <w:webHidden/>
              </w:rPr>
              <w:t>6</w:t>
            </w:r>
            <w:r w:rsidR="00A92F07">
              <w:rPr>
                <w:noProof/>
                <w:webHidden/>
              </w:rPr>
              <w:fldChar w:fldCharType="end"/>
            </w:r>
          </w:hyperlink>
        </w:p>
        <w:p w14:paraId="6CDB6265" w14:textId="7F831B8D"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59" w:history="1">
            <w:r w:rsidR="00A92F07" w:rsidRPr="00880E45">
              <w:rPr>
                <w:rStyle w:val="Hyperlink"/>
                <w:rFonts w:cs="Arial"/>
                <w:noProof/>
              </w:rPr>
              <w:t>2.1</w:t>
            </w:r>
            <w:r w:rsidR="00A92F07">
              <w:rPr>
                <w:rFonts w:asciiTheme="minorHAnsi" w:eastAsiaTheme="minorEastAsia" w:hAnsiTheme="minorHAnsi"/>
                <w:noProof/>
                <w:lang w:eastAsia="en-AU"/>
              </w:rPr>
              <w:tab/>
            </w:r>
            <w:r w:rsidR="00A92F07" w:rsidRPr="00880E45">
              <w:rPr>
                <w:rStyle w:val="Hyperlink"/>
                <w:rFonts w:cs="Arial"/>
                <w:noProof/>
              </w:rPr>
              <w:t>BACKGROUND</w:t>
            </w:r>
            <w:r w:rsidR="00A92F07">
              <w:rPr>
                <w:noProof/>
                <w:webHidden/>
              </w:rPr>
              <w:tab/>
            </w:r>
            <w:r w:rsidR="00A92F07">
              <w:rPr>
                <w:noProof/>
                <w:webHidden/>
              </w:rPr>
              <w:fldChar w:fldCharType="begin"/>
            </w:r>
            <w:r w:rsidR="00A92F07">
              <w:rPr>
                <w:noProof/>
                <w:webHidden/>
              </w:rPr>
              <w:instrText xml:space="preserve"> PAGEREF _Toc83650559 \h </w:instrText>
            </w:r>
            <w:r w:rsidR="00A92F07">
              <w:rPr>
                <w:noProof/>
                <w:webHidden/>
              </w:rPr>
            </w:r>
            <w:r w:rsidR="00A92F07">
              <w:rPr>
                <w:noProof/>
                <w:webHidden/>
              </w:rPr>
              <w:fldChar w:fldCharType="separate"/>
            </w:r>
            <w:r w:rsidR="00A92F07">
              <w:rPr>
                <w:noProof/>
                <w:webHidden/>
              </w:rPr>
              <w:t>6</w:t>
            </w:r>
            <w:r w:rsidR="00A92F07">
              <w:rPr>
                <w:noProof/>
                <w:webHidden/>
              </w:rPr>
              <w:fldChar w:fldCharType="end"/>
            </w:r>
          </w:hyperlink>
        </w:p>
        <w:p w14:paraId="375AC0DE" w14:textId="0819239E"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60" w:history="1">
            <w:r w:rsidR="00A92F07" w:rsidRPr="00880E45">
              <w:rPr>
                <w:rStyle w:val="Hyperlink"/>
                <w:rFonts w:cs="Arial"/>
                <w:noProof/>
              </w:rPr>
              <w:t>2.2</w:t>
            </w:r>
            <w:r w:rsidR="00A92F07">
              <w:rPr>
                <w:rFonts w:asciiTheme="minorHAnsi" w:eastAsiaTheme="minorEastAsia" w:hAnsiTheme="minorHAnsi"/>
                <w:noProof/>
                <w:lang w:eastAsia="en-AU"/>
              </w:rPr>
              <w:tab/>
            </w:r>
            <w:r w:rsidR="00A92F07" w:rsidRPr="00880E45">
              <w:rPr>
                <w:rStyle w:val="Hyperlink"/>
                <w:rFonts w:cs="Arial"/>
                <w:noProof/>
              </w:rPr>
              <w:t>RATIONALE FOR INVESTMENT</w:t>
            </w:r>
            <w:r w:rsidR="00A92F07">
              <w:rPr>
                <w:noProof/>
                <w:webHidden/>
              </w:rPr>
              <w:tab/>
            </w:r>
            <w:r w:rsidR="00A92F07">
              <w:rPr>
                <w:noProof/>
                <w:webHidden/>
              </w:rPr>
              <w:fldChar w:fldCharType="begin"/>
            </w:r>
            <w:r w:rsidR="00A92F07">
              <w:rPr>
                <w:noProof/>
                <w:webHidden/>
              </w:rPr>
              <w:instrText xml:space="preserve"> PAGEREF _Toc83650560 \h </w:instrText>
            </w:r>
            <w:r w:rsidR="00A92F07">
              <w:rPr>
                <w:noProof/>
                <w:webHidden/>
              </w:rPr>
            </w:r>
            <w:r w:rsidR="00A92F07">
              <w:rPr>
                <w:noProof/>
                <w:webHidden/>
              </w:rPr>
              <w:fldChar w:fldCharType="separate"/>
            </w:r>
            <w:r w:rsidR="00A92F07">
              <w:rPr>
                <w:noProof/>
                <w:webHidden/>
              </w:rPr>
              <w:t>6</w:t>
            </w:r>
            <w:r w:rsidR="00A92F07">
              <w:rPr>
                <w:noProof/>
                <w:webHidden/>
              </w:rPr>
              <w:fldChar w:fldCharType="end"/>
            </w:r>
          </w:hyperlink>
        </w:p>
        <w:p w14:paraId="2FA5C803" w14:textId="44AD66B6"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61" w:history="1">
            <w:r w:rsidR="00A92F07" w:rsidRPr="00880E45">
              <w:rPr>
                <w:rStyle w:val="Hyperlink"/>
                <w:rFonts w:cs="Arial"/>
                <w:noProof/>
              </w:rPr>
              <w:t>2.3</w:t>
            </w:r>
            <w:r w:rsidR="00A92F07">
              <w:rPr>
                <w:rFonts w:asciiTheme="minorHAnsi" w:eastAsiaTheme="minorEastAsia" w:hAnsiTheme="minorHAnsi"/>
                <w:noProof/>
                <w:lang w:eastAsia="en-AU"/>
              </w:rPr>
              <w:tab/>
            </w:r>
            <w:r w:rsidR="00A92F07" w:rsidRPr="00880E45">
              <w:rPr>
                <w:rStyle w:val="Hyperlink"/>
                <w:rFonts w:cs="Arial"/>
                <w:noProof/>
              </w:rPr>
              <w:t>ASSESSMENT CRITERIA</w:t>
            </w:r>
            <w:r w:rsidR="00A92F07">
              <w:rPr>
                <w:noProof/>
                <w:webHidden/>
              </w:rPr>
              <w:tab/>
            </w:r>
            <w:r w:rsidR="00A92F07">
              <w:rPr>
                <w:noProof/>
                <w:webHidden/>
              </w:rPr>
              <w:fldChar w:fldCharType="begin"/>
            </w:r>
            <w:r w:rsidR="00A92F07">
              <w:rPr>
                <w:noProof/>
                <w:webHidden/>
              </w:rPr>
              <w:instrText xml:space="preserve"> PAGEREF _Toc83650561 \h </w:instrText>
            </w:r>
            <w:r w:rsidR="00A92F07">
              <w:rPr>
                <w:noProof/>
                <w:webHidden/>
              </w:rPr>
            </w:r>
            <w:r w:rsidR="00A92F07">
              <w:rPr>
                <w:noProof/>
                <w:webHidden/>
              </w:rPr>
              <w:fldChar w:fldCharType="separate"/>
            </w:r>
            <w:r w:rsidR="00A92F07">
              <w:rPr>
                <w:noProof/>
                <w:webHidden/>
              </w:rPr>
              <w:t>6</w:t>
            </w:r>
            <w:r w:rsidR="00A92F07">
              <w:rPr>
                <w:noProof/>
                <w:webHidden/>
              </w:rPr>
              <w:fldChar w:fldCharType="end"/>
            </w:r>
          </w:hyperlink>
        </w:p>
        <w:p w14:paraId="05F6D9E2" w14:textId="0C99F7B3"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62" w:history="1">
            <w:r w:rsidR="00A92F07" w:rsidRPr="00880E45">
              <w:rPr>
                <w:rStyle w:val="Hyperlink"/>
                <w:rFonts w:cs="Arial"/>
                <w:noProof/>
              </w:rPr>
              <w:t>2.4</w:t>
            </w:r>
            <w:r w:rsidR="00A92F07">
              <w:rPr>
                <w:rFonts w:asciiTheme="minorHAnsi" w:eastAsiaTheme="minorEastAsia" w:hAnsiTheme="minorHAnsi"/>
                <w:noProof/>
                <w:lang w:eastAsia="en-AU"/>
              </w:rPr>
              <w:tab/>
            </w:r>
            <w:r w:rsidR="00A92F07" w:rsidRPr="00880E45">
              <w:rPr>
                <w:rStyle w:val="Hyperlink"/>
                <w:rFonts w:cs="Arial"/>
                <w:noProof/>
              </w:rPr>
              <w:t>EXPECTED OUTCOMES</w:t>
            </w:r>
            <w:r w:rsidR="00A92F07">
              <w:rPr>
                <w:noProof/>
                <w:webHidden/>
              </w:rPr>
              <w:tab/>
            </w:r>
            <w:r w:rsidR="00A92F07">
              <w:rPr>
                <w:noProof/>
                <w:webHidden/>
              </w:rPr>
              <w:fldChar w:fldCharType="begin"/>
            </w:r>
            <w:r w:rsidR="00A92F07">
              <w:rPr>
                <w:noProof/>
                <w:webHidden/>
              </w:rPr>
              <w:instrText xml:space="preserve"> PAGEREF _Toc83650562 \h </w:instrText>
            </w:r>
            <w:r w:rsidR="00A92F07">
              <w:rPr>
                <w:noProof/>
                <w:webHidden/>
              </w:rPr>
            </w:r>
            <w:r w:rsidR="00A92F07">
              <w:rPr>
                <w:noProof/>
                <w:webHidden/>
              </w:rPr>
              <w:fldChar w:fldCharType="separate"/>
            </w:r>
            <w:r w:rsidR="00A92F07">
              <w:rPr>
                <w:noProof/>
                <w:webHidden/>
              </w:rPr>
              <w:t>10</w:t>
            </w:r>
            <w:r w:rsidR="00A92F07">
              <w:rPr>
                <w:noProof/>
                <w:webHidden/>
              </w:rPr>
              <w:fldChar w:fldCharType="end"/>
            </w:r>
          </w:hyperlink>
        </w:p>
        <w:p w14:paraId="6A116ED1" w14:textId="3B8D19B4"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63" w:history="1">
            <w:r w:rsidR="00A92F07" w:rsidRPr="00880E45">
              <w:rPr>
                <w:rStyle w:val="Hyperlink"/>
                <w:rFonts w:cs="Arial"/>
                <w:noProof/>
              </w:rPr>
              <w:t>2.5</w:t>
            </w:r>
            <w:r w:rsidR="00A92F07">
              <w:rPr>
                <w:rFonts w:asciiTheme="minorHAnsi" w:eastAsiaTheme="minorEastAsia" w:hAnsiTheme="minorHAnsi"/>
                <w:noProof/>
                <w:lang w:eastAsia="en-AU"/>
              </w:rPr>
              <w:tab/>
            </w:r>
            <w:r w:rsidR="00A92F07" w:rsidRPr="00880E45">
              <w:rPr>
                <w:rStyle w:val="Hyperlink"/>
                <w:rFonts w:cs="Arial"/>
                <w:noProof/>
              </w:rPr>
              <w:t>STAKEHOLDER &amp; COMMUNITY SUPPORT</w:t>
            </w:r>
            <w:r w:rsidR="00A92F07">
              <w:rPr>
                <w:noProof/>
                <w:webHidden/>
              </w:rPr>
              <w:tab/>
            </w:r>
            <w:r w:rsidR="00A92F07">
              <w:rPr>
                <w:noProof/>
                <w:webHidden/>
              </w:rPr>
              <w:fldChar w:fldCharType="begin"/>
            </w:r>
            <w:r w:rsidR="00A92F07">
              <w:rPr>
                <w:noProof/>
                <w:webHidden/>
              </w:rPr>
              <w:instrText xml:space="preserve"> PAGEREF _Toc83650563 \h </w:instrText>
            </w:r>
            <w:r w:rsidR="00A92F07">
              <w:rPr>
                <w:noProof/>
                <w:webHidden/>
              </w:rPr>
            </w:r>
            <w:r w:rsidR="00A92F07">
              <w:rPr>
                <w:noProof/>
                <w:webHidden/>
              </w:rPr>
              <w:fldChar w:fldCharType="separate"/>
            </w:r>
            <w:r w:rsidR="00A92F07">
              <w:rPr>
                <w:noProof/>
                <w:webHidden/>
              </w:rPr>
              <w:t>10</w:t>
            </w:r>
            <w:r w:rsidR="00A92F07">
              <w:rPr>
                <w:noProof/>
                <w:webHidden/>
              </w:rPr>
              <w:fldChar w:fldCharType="end"/>
            </w:r>
          </w:hyperlink>
        </w:p>
        <w:p w14:paraId="39D53F36" w14:textId="28C9A529" w:rsidR="00A92F07" w:rsidRDefault="00C86924">
          <w:pPr>
            <w:pStyle w:val="TOC1"/>
            <w:tabs>
              <w:tab w:val="left" w:pos="440"/>
              <w:tab w:val="right" w:leader="dot" w:pos="10456"/>
            </w:tabs>
            <w:rPr>
              <w:rFonts w:asciiTheme="minorHAnsi" w:eastAsiaTheme="minorEastAsia" w:hAnsiTheme="minorHAnsi"/>
              <w:b w:val="0"/>
              <w:noProof/>
              <w:color w:val="auto"/>
              <w:lang w:eastAsia="en-AU"/>
            </w:rPr>
          </w:pPr>
          <w:hyperlink w:anchor="_Toc83650564" w:history="1">
            <w:r w:rsidR="00A92F07" w:rsidRPr="00880E45">
              <w:rPr>
                <w:rStyle w:val="Hyperlink"/>
                <w:rFonts w:cs="Arial"/>
                <w:noProof/>
              </w:rPr>
              <w:t>3</w:t>
            </w:r>
            <w:r w:rsidR="00A92F07">
              <w:rPr>
                <w:rFonts w:asciiTheme="minorHAnsi" w:eastAsiaTheme="minorEastAsia" w:hAnsiTheme="minorHAnsi"/>
                <w:b w:val="0"/>
                <w:noProof/>
                <w:color w:val="auto"/>
                <w:lang w:eastAsia="en-AU"/>
              </w:rPr>
              <w:tab/>
            </w:r>
            <w:r w:rsidR="00A92F07" w:rsidRPr="00880E45">
              <w:rPr>
                <w:rStyle w:val="Hyperlink"/>
                <w:rFonts w:cs="Arial"/>
                <w:noProof/>
              </w:rPr>
              <w:t>ANALYSIS OF THE PROJECT</w:t>
            </w:r>
            <w:r w:rsidR="00A92F07">
              <w:rPr>
                <w:noProof/>
                <w:webHidden/>
              </w:rPr>
              <w:tab/>
            </w:r>
            <w:r w:rsidR="00A92F07">
              <w:rPr>
                <w:noProof/>
                <w:webHidden/>
              </w:rPr>
              <w:fldChar w:fldCharType="begin"/>
            </w:r>
            <w:r w:rsidR="00A92F07">
              <w:rPr>
                <w:noProof/>
                <w:webHidden/>
              </w:rPr>
              <w:instrText xml:space="preserve"> PAGEREF _Toc83650564 \h </w:instrText>
            </w:r>
            <w:r w:rsidR="00A92F07">
              <w:rPr>
                <w:noProof/>
                <w:webHidden/>
              </w:rPr>
            </w:r>
            <w:r w:rsidR="00A92F07">
              <w:rPr>
                <w:noProof/>
                <w:webHidden/>
              </w:rPr>
              <w:fldChar w:fldCharType="separate"/>
            </w:r>
            <w:r w:rsidR="00A92F07">
              <w:rPr>
                <w:noProof/>
                <w:webHidden/>
              </w:rPr>
              <w:t>11</w:t>
            </w:r>
            <w:r w:rsidR="00A92F07">
              <w:rPr>
                <w:noProof/>
                <w:webHidden/>
              </w:rPr>
              <w:fldChar w:fldCharType="end"/>
            </w:r>
          </w:hyperlink>
        </w:p>
        <w:p w14:paraId="44E6DB0D" w14:textId="1328AEED"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65" w:history="1">
            <w:r w:rsidR="00A92F07" w:rsidRPr="00880E45">
              <w:rPr>
                <w:rStyle w:val="Hyperlink"/>
                <w:rFonts w:cs="Arial"/>
                <w:noProof/>
              </w:rPr>
              <w:t>3.1</w:t>
            </w:r>
            <w:r w:rsidR="00A92F07">
              <w:rPr>
                <w:rFonts w:asciiTheme="minorHAnsi" w:eastAsiaTheme="minorEastAsia" w:hAnsiTheme="minorHAnsi"/>
                <w:noProof/>
                <w:lang w:eastAsia="en-AU"/>
              </w:rPr>
              <w:tab/>
            </w:r>
            <w:r w:rsidR="00A92F07" w:rsidRPr="00880E45">
              <w:rPr>
                <w:rStyle w:val="Hyperlink"/>
                <w:rFonts w:cs="Arial"/>
                <w:noProof/>
              </w:rPr>
              <w:t>OBJECTIVES &amp; INDICATORS</w:t>
            </w:r>
            <w:r w:rsidR="00A92F07">
              <w:rPr>
                <w:noProof/>
                <w:webHidden/>
              </w:rPr>
              <w:tab/>
            </w:r>
            <w:r w:rsidR="00A92F07">
              <w:rPr>
                <w:noProof/>
                <w:webHidden/>
              </w:rPr>
              <w:fldChar w:fldCharType="begin"/>
            </w:r>
            <w:r w:rsidR="00A92F07">
              <w:rPr>
                <w:noProof/>
                <w:webHidden/>
              </w:rPr>
              <w:instrText xml:space="preserve"> PAGEREF _Toc83650565 \h </w:instrText>
            </w:r>
            <w:r w:rsidR="00A92F07">
              <w:rPr>
                <w:noProof/>
                <w:webHidden/>
              </w:rPr>
            </w:r>
            <w:r w:rsidR="00A92F07">
              <w:rPr>
                <w:noProof/>
                <w:webHidden/>
              </w:rPr>
              <w:fldChar w:fldCharType="separate"/>
            </w:r>
            <w:r w:rsidR="00A92F07">
              <w:rPr>
                <w:noProof/>
                <w:webHidden/>
              </w:rPr>
              <w:t>11</w:t>
            </w:r>
            <w:r w:rsidR="00A92F07">
              <w:rPr>
                <w:noProof/>
                <w:webHidden/>
              </w:rPr>
              <w:fldChar w:fldCharType="end"/>
            </w:r>
          </w:hyperlink>
        </w:p>
        <w:p w14:paraId="676E52CB" w14:textId="2D455C02"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66" w:history="1">
            <w:r w:rsidR="00A92F07" w:rsidRPr="00880E45">
              <w:rPr>
                <w:rStyle w:val="Hyperlink"/>
                <w:rFonts w:cs="Arial"/>
                <w:noProof/>
              </w:rPr>
              <w:t>3.2</w:t>
            </w:r>
            <w:r w:rsidR="00A92F07">
              <w:rPr>
                <w:rFonts w:asciiTheme="minorHAnsi" w:eastAsiaTheme="minorEastAsia" w:hAnsiTheme="minorHAnsi"/>
                <w:noProof/>
                <w:lang w:eastAsia="en-AU"/>
              </w:rPr>
              <w:tab/>
            </w:r>
            <w:r w:rsidR="00A92F07" w:rsidRPr="00880E45">
              <w:rPr>
                <w:rStyle w:val="Hyperlink"/>
                <w:rFonts w:cs="Arial"/>
                <w:noProof/>
              </w:rPr>
              <w:t>THE BASE CASE</w:t>
            </w:r>
            <w:r w:rsidR="00A92F07">
              <w:rPr>
                <w:noProof/>
                <w:webHidden/>
              </w:rPr>
              <w:tab/>
            </w:r>
            <w:r w:rsidR="00A92F07">
              <w:rPr>
                <w:noProof/>
                <w:webHidden/>
              </w:rPr>
              <w:fldChar w:fldCharType="begin"/>
            </w:r>
            <w:r w:rsidR="00A92F07">
              <w:rPr>
                <w:noProof/>
                <w:webHidden/>
              </w:rPr>
              <w:instrText xml:space="preserve"> PAGEREF _Toc83650566 \h </w:instrText>
            </w:r>
            <w:r w:rsidR="00A92F07">
              <w:rPr>
                <w:noProof/>
                <w:webHidden/>
              </w:rPr>
            </w:r>
            <w:r w:rsidR="00A92F07">
              <w:rPr>
                <w:noProof/>
                <w:webHidden/>
              </w:rPr>
              <w:fldChar w:fldCharType="separate"/>
            </w:r>
            <w:r w:rsidR="00A92F07">
              <w:rPr>
                <w:noProof/>
                <w:webHidden/>
              </w:rPr>
              <w:t>11</w:t>
            </w:r>
            <w:r w:rsidR="00A92F07">
              <w:rPr>
                <w:noProof/>
                <w:webHidden/>
              </w:rPr>
              <w:fldChar w:fldCharType="end"/>
            </w:r>
          </w:hyperlink>
        </w:p>
        <w:p w14:paraId="0E6B241E" w14:textId="3B9D5897"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67" w:history="1">
            <w:r w:rsidR="00A92F07" w:rsidRPr="00880E45">
              <w:rPr>
                <w:rStyle w:val="Hyperlink"/>
                <w:rFonts w:cs="Arial"/>
                <w:noProof/>
              </w:rPr>
              <w:t>3.3</w:t>
            </w:r>
            <w:r w:rsidR="00A92F07">
              <w:rPr>
                <w:rFonts w:asciiTheme="minorHAnsi" w:eastAsiaTheme="minorEastAsia" w:hAnsiTheme="minorHAnsi"/>
                <w:noProof/>
                <w:lang w:eastAsia="en-AU"/>
              </w:rPr>
              <w:tab/>
            </w:r>
            <w:r w:rsidR="00A92F07" w:rsidRPr="00880E45">
              <w:rPr>
                <w:rStyle w:val="Hyperlink"/>
                <w:rFonts w:cs="Arial"/>
                <w:noProof/>
              </w:rPr>
              <w:t>OTHER OPTIONS CONSIDERED</w:t>
            </w:r>
            <w:r w:rsidR="00A92F07">
              <w:rPr>
                <w:noProof/>
                <w:webHidden/>
              </w:rPr>
              <w:tab/>
            </w:r>
            <w:r w:rsidR="00A92F07">
              <w:rPr>
                <w:noProof/>
                <w:webHidden/>
              </w:rPr>
              <w:fldChar w:fldCharType="begin"/>
            </w:r>
            <w:r w:rsidR="00A92F07">
              <w:rPr>
                <w:noProof/>
                <w:webHidden/>
              </w:rPr>
              <w:instrText xml:space="preserve"> PAGEREF _Toc83650567 \h </w:instrText>
            </w:r>
            <w:r w:rsidR="00A92F07">
              <w:rPr>
                <w:noProof/>
                <w:webHidden/>
              </w:rPr>
            </w:r>
            <w:r w:rsidR="00A92F07">
              <w:rPr>
                <w:noProof/>
                <w:webHidden/>
              </w:rPr>
              <w:fldChar w:fldCharType="separate"/>
            </w:r>
            <w:r w:rsidR="00A92F07">
              <w:rPr>
                <w:noProof/>
                <w:webHidden/>
              </w:rPr>
              <w:t>11</w:t>
            </w:r>
            <w:r w:rsidR="00A92F07">
              <w:rPr>
                <w:noProof/>
                <w:webHidden/>
              </w:rPr>
              <w:fldChar w:fldCharType="end"/>
            </w:r>
          </w:hyperlink>
        </w:p>
        <w:p w14:paraId="3F555BBB" w14:textId="58E0EE23"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68" w:history="1">
            <w:r w:rsidR="00A92F07" w:rsidRPr="00880E45">
              <w:rPr>
                <w:rStyle w:val="Hyperlink"/>
                <w:rFonts w:cs="Arial"/>
                <w:noProof/>
              </w:rPr>
              <w:t>3.4</w:t>
            </w:r>
            <w:r w:rsidR="00A92F07">
              <w:rPr>
                <w:rFonts w:asciiTheme="minorHAnsi" w:eastAsiaTheme="minorEastAsia" w:hAnsiTheme="minorHAnsi"/>
                <w:noProof/>
                <w:lang w:eastAsia="en-AU"/>
              </w:rPr>
              <w:tab/>
            </w:r>
            <w:r w:rsidR="00A92F07" w:rsidRPr="00880E45">
              <w:rPr>
                <w:rStyle w:val="Hyperlink"/>
                <w:rFonts w:cs="Arial"/>
                <w:noProof/>
              </w:rPr>
              <w:t>INFORMATION ABOUT THE PROJECT</w:t>
            </w:r>
            <w:r w:rsidR="00A92F07">
              <w:rPr>
                <w:noProof/>
                <w:webHidden/>
              </w:rPr>
              <w:tab/>
            </w:r>
            <w:r w:rsidR="00A92F07">
              <w:rPr>
                <w:noProof/>
                <w:webHidden/>
              </w:rPr>
              <w:fldChar w:fldCharType="begin"/>
            </w:r>
            <w:r w:rsidR="00A92F07">
              <w:rPr>
                <w:noProof/>
                <w:webHidden/>
              </w:rPr>
              <w:instrText xml:space="preserve"> PAGEREF _Toc83650568 \h </w:instrText>
            </w:r>
            <w:r w:rsidR="00A92F07">
              <w:rPr>
                <w:noProof/>
                <w:webHidden/>
              </w:rPr>
            </w:r>
            <w:r w:rsidR="00A92F07">
              <w:rPr>
                <w:noProof/>
                <w:webHidden/>
              </w:rPr>
              <w:fldChar w:fldCharType="separate"/>
            </w:r>
            <w:r w:rsidR="00A92F07">
              <w:rPr>
                <w:noProof/>
                <w:webHidden/>
              </w:rPr>
              <w:t>12</w:t>
            </w:r>
            <w:r w:rsidR="00A92F07">
              <w:rPr>
                <w:noProof/>
                <w:webHidden/>
              </w:rPr>
              <w:fldChar w:fldCharType="end"/>
            </w:r>
          </w:hyperlink>
        </w:p>
        <w:p w14:paraId="48ACDDB0" w14:textId="40EC6135"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69" w:history="1">
            <w:r w:rsidR="00A92F07" w:rsidRPr="00880E45">
              <w:rPr>
                <w:rStyle w:val="Hyperlink"/>
                <w:rFonts w:cs="Arial"/>
                <w:noProof/>
              </w:rPr>
              <w:t>3.5</w:t>
            </w:r>
            <w:r w:rsidR="00A92F07">
              <w:rPr>
                <w:rFonts w:asciiTheme="minorHAnsi" w:eastAsiaTheme="minorEastAsia" w:hAnsiTheme="minorHAnsi"/>
                <w:noProof/>
                <w:lang w:eastAsia="en-AU"/>
              </w:rPr>
              <w:tab/>
            </w:r>
            <w:r w:rsidR="00A92F07" w:rsidRPr="00880E45">
              <w:rPr>
                <w:rStyle w:val="Hyperlink"/>
                <w:rFonts w:cs="Arial"/>
                <w:noProof/>
              </w:rPr>
              <w:t>PROJECTED COSTS</w:t>
            </w:r>
            <w:r w:rsidR="00A92F07">
              <w:rPr>
                <w:noProof/>
                <w:webHidden/>
              </w:rPr>
              <w:tab/>
            </w:r>
            <w:r w:rsidR="00A92F07">
              <w:rPr>
                <w:noProof/>
                <w:webHidden/>
              </w:rPr>
              <w:fldChar w:fldCharType="begin"/>
            </w:r>
            <w:r w:rsidR="00A92F07">
              <w:rPr>
                <w:noProof/>
                <w:webHidden/>
              </w:rPr>
              <w:instrText xml:space="preserve"> PAGEREF _Toc83650569 \h </w:instrText>
            </w:r>
            <w:r w:rsidR="00A92F07">
              <w:rPr>
                <w:noProof/>
                <w:webHidden/>
              </w:rPr>
            </w:r>
            <w:r w:rsidR="00A92F07">
              <w:rPr>
                <w:noProof/>
                <w:webHidden/>
              </w:rPr>
              <w:fldChar w:fldCharType="separate"/>
            </w:r>
            <w:r w:rsidR="00A92F07">
              <w:rPr>
                <w:noProof/>
                <w:webHidden/>
              </w:rPr>
              <w:t>13</w:t>
            </w:r>
            <w:r w:rsidR="00A92F07">
              <w:rPr>
                <w:noProof/>
                <w:webHidden/>
              </w:rPr>
              <w:fldChar w:fldCharType="end"/>
            </w:r>
          </w:hyperlink>
        </w:p>
        <w:p w14:paraId="2AC19117" w14:textId="406FEF46"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70" w:history="1">
            <w:r w:rsidR="00A92F07" w:rsidRPr="00880E45">
              <w:rPr>
                <w:rStyle w:val="Hyperlink"/>
                <w:rFonts w:cs="Arial"/>
                <w:noProof/>
              </w:rPr>
              <w:t>3.6</w:t>
            </w:r>
            <w:r w:rsidR="00A92F07">
              <w:rPr>
                <w:rFonts w:asciiTheme="minorHAnsi" w:eastAsiaTheme="minorEastAsia" w:hAnsiTheme="minorHAnsi"/>
                <w:noProof/>
                <w:lang w:eastAsia="en-AU"/>
              </w:rPr>
              <w:tab/>
            </w:r>
            <w:r w:rsidR="00A92F07" w:rsidRPr="00880E45">
              <w:rPr>
                <w:rStyle w:val="Hyperlink"/>
                <w:rFonts w:cs="Arial"/>
                <w:noProof/>
              </w:rPr>
              <w:t>COST-BENEFIT ANALYSIS</w:t>
            </w:r>
            <w:r w:rsidR="00A92F07">
              <w:rPr>
                <w:noProof/>
                <w:webHidden/>
              </w:rPr>
              <w:tab/>
            </w:r>
            <w:r w:rsidR="00A92F07">
              <w:rPr>
                <w:noProof/>
                <w:webHidden/>
              </w:rPr>
              <w:fldChar w:fldCharType="begin"/>
            </w:r>
            <w:r w:rsidR="00A92F07">
              <w:rPr>
                <w:noProof/>
                <w:webHidden/>
              </w:rPr>
              <w:instrText xml:space="preserve"> PAGEREF _Toc83650570 \h </w:instrText>
            </w:r>
            <w:r w:rsidR="00A92F07">
              <w:rPr>
                <w:noProof/>
                <w:webHidden/>
              </w:rPr>
            </w:r>
            <w:r w:rsidR="00A92F07">
              <w:rPr>
                <w:noProof/>
                <w:webHidden/>
              </w:rPr>
              <w:fldChar w:fldCharType="separate"/>
            </w:r>
            <w:r w:rsidR="00A92F07">
              <w:rPr>
                <w:noProof/>
                <w:webHidden/>
              </w:rPr>
              <w:t>13</w:t>
            </w:r>
            <w:r w:rsidR="00A92F07">
              <w:rPr>
                <w:noProof/>
                <w:webHidden/>
              </w:rPr>
              <w:fldChar w:fldCharType="end"/>
            </w:r>
          </w:hyperlink>
        </w:p>
        <w:p w14:paraId="5EE7E543" w14:textId="2630D623"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71" w:history="1">
            <w:r w:rsidR="00A92F07" w:rsidRPr="00880E45">
              <w:rPr>
                <w:rStyle w:val="Hyperlink"/>
                <w:rFonts w:cs="Arial"/>
                <w:noProof/>
              </w:rPr>
              <w:t>3.7</w:t>
            </w:r>
            <w:r w:rsidR="00A92F07">
              <w:rPr>
                <w:rFonts w:asciiTheme="minorHAnsi" w:eastAsiaTheme="minorEastAsia" w:hAnsiTheme="minorHAnsi"/>
                <w:noProof/>
                <w:lang w:eastAsia="en-AU"/>
              </w:rPr>
              <w:tab/>
            </w:r>
            <w:r w:rsidR="00A92F07" w:rsidRPr="00880E45">
              <w:rPr>
                <w:rStyle w:val="Hyperlink"/>
                <w:rFonts w:cs="Arial"/>
                <w:noProof/>
              </w:rPr>
              <w:t>FINANCIAL APPRAISAL</w:t>
            </w:r>
            <w:r w:rsidR="00A92F07">
              <w:rPr>
                <w:noProof/>
                <w:webHidden/>
              </w:rPr>
              <w:tab/>
            </w:r>
            <w:r w:rsidR="00A92F07">
              <w:rPr>
                <w:noProof/>
                <w:webHidden/>
              </w:rPr>
              <w:fldChar w:fldCharType="begin"/>
            </w:r>
            <w:r w:rsidR="00A92F07">
              <w:rPr>
                <w:noProof/>
                <w:webHidden/>
              </w:rPr>
              <w:instrText xml:space="preserve"> PAGEREF _Toc83650571 \h </w:instrText>
            </w:r>
            <w:r w:rsidR="00A92F07">
              <w:rPr>
                <w:noProof/>
                <w:webHidden/>
              </w:rPr>
            </w:r>
            <w:r w:rsidR="00A92F07">
              <w:rPr>
                <w:noProof/>
                <w:webHidden/>
              </w:rPr>
              <w:fldChar w:fldCharType="separate"/>
            </w:r>
            <w:r w:rsidR="00A92F07">
              <w:rPr>
                <w:noProof/>
                <w:webHidden/>
              </w:rPr>
              <w:t>14</w:t>
            </w:r>
            <w:r w:rsidR="00A92F07">
              <w:rPr>
                <w:noProof/>
                <w:webHidden/>
              </w:rPr>
              <w:fldChar w:fldCharType="end"/>
            </w:r>
          </w:hyperlink>
        </w:p>
        <w:p w14:paraId="0153273E" w14:textId="48F6553C"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72" w:history="1">
            <w:r w:rsidR="00A92F07" w:rsidRPr="00880E45">
              <w:rPr>
                <w:rStyle w:val="Hyperlink"/>
                <w:rFonts w:cs="Arial"/>
                <w:noProof/>
              </w:rPr>
              <w:t>3.8</w:t>
            </w:r>
            <w:r w:rsidR="00A92F07">
              <w:rPr>
                <w:rFonts w:asciiTheme="minorHAnsi" w:eastAsiaTheme="minorEastAsia" w:hAnsiTheme="minorHAnsi"/>
                <w:noProof/>
                <w:lang w:eastAsia="en-AU"/>
              </w:rPr>
              <w:tab/>
            </w:r>
            <w:r w:rsidR="00A92F07" w:rsidRPr="00880E45">
              <w:rPr>
                <w:rStyle w:val="Hyperlink"/>
                <w:rFonts w:cs="Arial"/>
                <w:noProof/>
              </w:rPr>
              <w:t>PROPOSED FUNDING ARRANGEMENTS</w:t>
            </w:r>
            <w:r w:rsidR="00A92F07">
              <w:rPr>
                <w:noProof/>
                <w:webHidden/>
              </w:rPr>
              <w:tab/>
            </w:r>
            <w:r w:rsidR="00A92F07">
              <w:rPr>
                <w:noProof/>
                <w:webHidden/>
              </w:rPr>
              <w:fldChar w:fldCharType="begin"/>
            </w:r>
            <w:r w:rsidR="00A92F07">
              <w:rPr>
                <w:noProof/>
                <w:webHidden/>
              </w:rPr>
              <w:instrText xml:space="preserve"> PAGEREF _Toc83650572 \h </w:instrText>
            </w:r>
            <w:r w:rsidR="00A92F07">
              <w:rPr>
                <w:noProof/>
                <w:webHidden/>
              </w:rPr>
            </w:r>
            <w:r w:rsidR="00A92F07">
              <w:rPr>
                <w:noProof/>
                <w:webHidden/>
              </w:rPr>
              <w:fldChar w:fldCharType="separate"/>
            </w:r>
            <w:r w:rsidR="00A92F07">
              <w:rPr>
                <w:noProof/>
                <w:webHidden/>
              </w:rPr>
              <w:t>14</w:t>
            </w:r>
            <w:r w:rsidR="00A92F07">
              <w:rPr>
                <w:noProof/>
                <w:webHidden/>
              </w:rPr>
              <w:fldChar w:fldCharType="end"/>
            </w:r>
          </w:hyperlink>
        </w:p>
        <w:p w14:paraId="6E151836" w14:textId="60698518"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73" w:history="1">
            <w:r w:rsidR="00A92F07" w:rsidRPr="00880E45">
              <w:rPr>
                <w:rStyle w:val="Hyperlink"/>
                <w:rFonts w:cs="Arial"/>
                <w:noProof/>
              </w:rPr>
              <w:t>3.9</w:t>
            </w:r>
            <w:r w:rsidR="00A92F07">
              <w:rPr>
                <w:rFonts w:asciiTheme="minorHAnsi" w:eastAsiaTheme="minorEastAsia" w:hAnsiTheme="minorHAnsi"/>
                <w:noProof/>
                <w:lang w:eastAsia="en-AU"/>
              </w:rPr>
              <w:tab/>
            </w:r>
            <w:r w:rsidR="00A92F07" w:rsidRPr="00880E45">
              <w:rPr>
                <w:rStyle w:val="Hyperlink"/>
                <w:rFonts w:cs="Arial"/>
                <w:noProof/>
              </w:rPr>
              <w:t>FINANCIAL HEALTH &amp; SUPPORT</w:t>
            </w:r>
            <w:r w:rsidR="00A92F07">
              <w:rPr>
                <w:noProof/>
                <w:webHidden/>
              </w:rPr>
              <w:tab/>
            </w:r>
            <w:r w:rsidR="00A92F07">
              <w:rPr>
                <w:noProof/>
                <w:webHidden/>
              </w:rPr>
              <w:fldChar w:fldCharType="begin"/>
            </w:r>
            <w:r w:rsidR="00A92F07">
              <w:rPr>
                <w:noProof/>
                <w:webHidden/>
              </w:rPr>
              <w:instrText xml:space="preserve"> PAGEREF _Toc83650573 \h </w:instrText>
            </w:r>
            <w:r w:rsidR="00A92F07">
              <w:rPr>
                <w:noProof/>
                <w:webHidden/>
              </w:rPr>
            </w:r>
            <w:r w:rsidR="00A92F07">
              <w:rPr>
                <w:noProof/>
                <w:webHidden/>
              </w:rPr>
              <w:fldChar w:fldCharType="separate"/>
            </w:r>
            <w:r w:rsidR="00A92F07">
              <w:rPr>
                <w:noProof/>
                <w:webHidden/>
              </w:rPr>
              <w:t>15</w:t>
            </w:r>
            <w:r w:rsidR="00A92F07">
              <w:rPr>
                <w:noProof/>
                <w:webHidden/>
              </w:rPr>
              <w:fldChar w:fldCharType="end"/>
            </w:r>
          </w:hyperlink>
        </w:p>
        <w:p w14:paraId="3A4ED3A5" w14:textId="5512D185"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74" w:history="1">
            <w:r w:rsidR="00A92F07" w:rsidRPr="00880E45">
              <w:rPr>
                <w:rStyle w:val="Hyperlink"/>
                <w:rFonts w:cs="Arial"/>
                <w:noProof/>
              </w:rPr>
              <w:t>3.10</w:t>
            </w:r>
            <w:r w:rsidR="00A92F07">
              <w:rPr>
                <w:rFonts w:asciiTheme="minorHAnsi" w:eastAsiaTheme="minorEastAsia" w:hAnsiTheme="minorHAnsi"/>
                <w:noProof/>
                <w:lang w:eastAsia="en-AU"/>
              </w:rPr>
              <w:tab/>
            </w:r>
            <w:r w:rsidR="00A92F07" w:rsidRPr="00880E45">
              <w:rPr>
                <w:rStyle w:val="Hyperlink"/>
                <w:rFonts w:cs="Arial"/>
                <w:noProof/>
              </w:rPr>
              <w:t>PROGRAM &amp; MILESTONES</w:t>
            </w:r>
            <w:r w:rsidR="00A92F07">
              <w:rPr>
                <w:noProof/>
                <w:webHidden/>
              </w:rPr>
              <w:tab/>
            </w:r>
            <w:r w:rsidR="00A92F07">
              <w:rPr>
                <w:noProof/>
                <w:webHidden/>
              </w:rPr>
              <w:fldChar w:fldCharType="begin"/>
            </w:r>
            <w:r w:rsidR="00A92F07">
              <w:rPr>
                <w:noProof/>
                <w:webHidden/>
              </w:rPr>
              <w:instrText xml:space="preserve"> PAGEREF _Toc83650574 \h </w:instrText>
            </w:r>
            <w:r w:rsidR="00A92F07">
              <w:rPr>
                <w:noProof/>
                <w:webHidden/>
              </w:rPr>
            </w:r>
            <w:r w:rsidR="00A92F07">
              <w:rPr>
                <w:noProof/>
                <w:webHidden/>
              </w:rPr>
              <w:fldChar w:fldCharType="separate"/>
            </w:r>
            <w:r w:rsidR="00A92F07">
              <w:rPr>
                <w:noProof/>
                <w:webHidden/>
              </w:rPr>
              <w:t>16</w:t>
            </w:r>
            <w:r w:rsidR="00A92F07">
              <w:rPr>
                <w:noProof/>
                <w:webHidden/>
              </w:rPr>
              <w:fldChar w:fldCharType="end"/>
            </w:r>
          </w:hyperlink>
        </w:p>
        <w:p w14:paraId="7D1A21E7" w14:textId="7E0B594E"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75" w:history="1">
            <w:r w:rsidR="00A92F07" w:rsidRPr="00880E45">
              <w:rPr>
                <w:rStyle w:val="Hyperlink"/>
                <w:rFonts w:cs="Arial"/>
                <w:noProof/>
              </w:rPr>
              <w:t>3.11</w:t>
            </w:r>
            <w:r w:rsidR="00A92F07">
              <w:rPr>
                <w:rFonts w:asciiTheme="minorHAnsi" w:eastAsiaTheme="minorEastAsia" w:hAnsiTheme="minorHAnsi"/>
                <w:noProof/>
                <w:lang w:eastAsia="en-AU"/>
              </w:rPr>
              <w:tab/>
            </w:r>
            <w:r w:rsidR="00A92F07" w:rsidRPr="00880E45">
              <w:rPr>
                <w:rStyle w:val="Hyperlink"/>
                <w:rFonts w:cs="Arial"/>
                <w:noProof/>
              </w:rPr>
              <w:t>GOVERNANCE</w:t>
            </w:r>
            <w:r w:rsidR="00A92F07">
              <w:rPr>
                <w:noProof/>
                <w:webHidden/>
              </w:rPr>
              <w:tab/>
            </w:r>
            <w:r w:rsidR="00A92F07">
              <w:rPr>
                <w:noProof/>
                <w:webHidden/>
              </w:rPr>
              <w:fldChar w:fldCharType="begin"/>
            </w:r>
            <w:r w:rsidR="00A92F07">
              <w:rPr>
                <w:noProof/>
                <w:webHidden/>
              </w:rPr>
              <w:instrText xml:space="preserve"> PAGEREF _Toc83650575 \h </w:instrText>
            </w:r>
            <w:r w:rsidR="00A92F07">
              <w:rPr>
                <w:noProof/>
                <w:webHidden/>
              </w:rPr>
            </w:r>
            <w:r w:rsidR="00A92F07">
              <w:rPr>
                <w:noProof/>
                <w:webHidden/>
              </w:rPr>
              <w:fldChar w:fldCharType="separate"/>
            </w:r>
            <w:r w:rsidR="00A92F07">
              <w:rPr>
                <w:noProof/>
                <w:webHidden/>
              </w:rPr>
              <w:t>17</w:t>
            </w:r>
            <w:r w:rsidR="00A92F07">
              <w:rPr>
                <w:noProof/>
                <w:webHidden/>
              </w:rPr>
              <w:fldChar w:fldCharType="end"/>
            </w:r>
          </w:hyperlink>
        </w:p>
        <w:p w14:paraId="6E938743" w14:textId="3DC548DA"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76" w:history="1">
            <w:r w:rsidR="00A92F07" w:rsidRPr="00880E45">
              <w:rPr>
                <w:rStyle w:val="Hyperlink"/>
                <w:rFonts w:cs="Arial"/>
                <w:noProof/>
              </w:rPr>
              <w:t>3.12</w:t>
            </w:r>
            <w:r w:rsidR="00A92F07">
              <w:rPr>
                <w:rFonts w:asciiTheme="minorHAnsi" w:eastAsiaTheme="minorEastAsia" w:hAnsiTheme="minorHAnsi"/>
                <w:noProof/>
                <w:lang w:eastAsia="en-AU"/>
              </w:rPr>
              <w:tab/>
            </w:r>
            <w:r w:rsidR="00A92F07" w:rsidRPr="00880E45">
              <w:rPr>
                <w:rStyle w:val="Hyperlink"/>
                <w:rFonts w:cs="Arial"/>
                <w:noProof/>
              </w:rPr>
              <w:t>KEY RISKS</w:t>
            </w:r>
            <w:r w:rsidR="00A92F07">
              <w:rPr>
                <w:noProof/>
                <w:webHidden/>
              </w:rPr>
              <w:tab/>
            </w:r>
            <w:r w:rsidR="00A92F07">
              <w:rPr>
                <w:noProof/>
                <w:webHidden/>
              </w:rPr>
              <w:fldChar w:fldCharType="begin"/>
            </w:r>
            <w:r w:rsidR="00A92F07">
              <w:rPr>
                <w:noProof/>
                <w:webHidden/>
              </w:rPr>
              <w:instrText xml:space="preserve"> PAGEREF _Toc83650576 \h </w:instrText>
            </w:r>
            <w:r w:rsidR="00A92F07">
              <w:rPr>
                <w:noProof/>
                <w:webHidden/>
              </w:rPr>
            </w:r>
            <w:r w:rsidR="00A92F07">
              <w:rPr>
                <w:noProof/>
                <w:webHidden/>
              </w:rPr>
              <w:fldChar w:fldCharType="separate"/>
            </w:r>
            <w:r w:rsidR="00A92F07">
              <w:rPr>
                <w:noProof/>
                <w:webHidden/>
              </w:rPr>
              <w:t>17</w:t>
            </w:r>
            <w:r w:rsidR="00A92F07">
              <w:rPr>
                <w:noProof/>
                <w:webHidden/>
              </w:rPr>
              <w:fldChar w:fldCharType="end"/>
            </w:r>
          </w:hyperlink>
        </w:p>
        <w:p w14:paraId="2CB9085B" w14:textId="78B58809" w:rsidR="00A92F07" w:rsidRDefault="00C86924">
          <w:pPr>
            <w:pStyle w:val="TOC2"/>
            <w:tabs>
              <w:tab w:val="left" w:pos="880"/>
              <w:tab w:val="right" w:leader="dot" w:pos="10456"/>
            </w:tabs>
            <w:rPr>
              <w:rFonts w:asciiTheme="minorHAnsi" w:eastAsiaTheme="minorEastAsia" w:hAnsiTheme="minorHAnsi"/>
              <w:noProof/>
              <w:lang w:eastAsia="en-AU"/>
            </w:rPr>
          </w:pPr>
          <w:hyperlink w:anchor="_Toc83650577" w:history="1">
            <w:r w:rsidR="00A92F07" w:rsidRPr="00880E45">
              <w:rPr>
                <w:rStyle w:val="Hyperlink"/>
                <w:rFonts w:cs="Arial"/>
                <w:noProof/>
              </w:rPr>
              <w:t>3.13</w:t>
            </w:r>
            <w:r w:rsidR="00A92F07">
              <w:rPr>
                <w:rFonts w:asciiTheme="minorHAnsi" w:eastAsiaTheme="minorEastAsia" w:hAnsiTheme="minorHAnsi"/>
                <w:noProof/>
                <w:lang w:eastAsia="en-AU"/>
              </w:rPr>
              <w:tab/>
            </w:r>
            <w:r w:rsidR="00A92F07" w:rsidRPr="00880E45">
              <w:rPr>
                <w:rStyle w:val="Hyperlink"/>
                <w:rFonts w:cs="Arial"/>
                <w:noProof/>
              </w:rPr>
              <w:t>LEGISLATIVE, REGULATORY ISSUES &amp; APPROVALS</w:t>
            </w:r>
            <w:r w:rsidR="00A92F07">
              <w:rPr>
                <w:noProof/>
                <w:webHidden/>
              </w:rPr>
              <w:tab/>
            </w:r>
            <w:r w:rsidR="00A92F07">
              <w:rPr>
                <w:noProof/>
                <w:webHidden/>
              </w:rPr>
              <w:fldChar w:fldCharType="begin"/>
            </w:r>
            <w:r w:rsidR="00A92F07">
              <w:rPr>
                <w:noProof/>
                <w:webHidden/>
              </w:rPr>
              <w:instrText xml:space="preserve"> PAGEREF _Toc83650577 \h </w:instrText>
            </w:r>
            <w:r w:rsidR="00A92F07">
              <w:rPr>
                <w:noProof/>
                <w:webHidden/>
              </w:rPr>
            </w:r>
            <w:r w:rsidR="00A92F07">
              <w:rPr>
                <w:noProof/>
                <w:webHidden/>
              </w:rPr>
              <w:fldChar w:fldCharType="separate"/>
            </w:r>
            <w:r w:rsidR="00A92F07">
              <w:rPr>
                <w:noProof/>
                <w:webHidden/>
              </w:rPr>
              <w:t>18</w:t>
            </w:r>
            <w:r w:rsidR="00A92F07">
              <w:rPr>
                <w:noProof/>
                <w:webHidden/>
              </w:rPr>
              <w:fldChar w:fldCharType="end"/>
            </w:r>
          </w:hyperlink>
        </w:p>
        <w:p w14:paraId="4323F141" w14:textId="51825E01" w:rsidR="00AC05B3" w:rsidRPr="00A41838" w:rsidRDefault="002E49EA">
          <w:pPr>
            <w:rPr>
              <w:rFonts w:cs="Arial"/>
            </w:rPr>
          </w:pPr>
          <w:r w:rsidRPr="00A41838">
            <w:rPr>
              <w:rFonts w:cs="Arial"/>
            </w:rPr>
            <w:fldChar w:fldCharType="end"/>
          </w:r>
          <w:r w:rsidR="005F5539">
            <w:rPr>
              <w:rFonts w:cs="Arial"/>
              <w:b/>
            </w:rPr>
            <w:t xml:space="preserve">4 </w:t>
          </w:r>
          <w:r w:rsidR="000645A6" w:rsidRPr="00A41838">
            <w:rPr>
              <w:rFonts w:cs="Arial"/>
              <w:b/>
            </w:rPr>
            <w:t xml:space="preserve"> </w:t>
          </w:r>
          <w:r w:rsidR="005B0E6A" w:rsidRPr="00A41838">
            <w:rPr>
              <w:rFonts w:cs="Arial"/>
              <w:b/>
            </w:rPr>
            <w:t xml:space="preserve">  </w:t>
          </w:r>
          <w:r w:rsidR="000645A6" w:rsidRPr="00A41838">
            <w:rPr>
              <w:rFonts w:cs="Arial"/>
              <w:b/>
            </w:rPr>
            <w:t>PROJECT MILESTONE PAYMENT SCHEDULE</w:t>
          </w:r>
        </w:p>
      </w:sdtContent>
    </w:sdt>
    <w:p w14:paraId="54EB2846" w14:textId="77777777" w:rsidR="00683C56" w:rsidRPr="00114A9A" w:rsidRDefault="00683C56" w:rsidP="00683C56">
      <w:pPr>
        <w:rPr>
          <w:rFonts w:cs="Arial"/>
        </w:rPr>
      </w:pPr>
    </w:p>
    <w:p w14:paraId="17B0674D" w14:textId="0A01E595" w:rsidR="005A6CCC" w:rsidRDefault="00683C56" w:rsidP="005704DC">
      <w:pPr>
        <w:rPr>
          <w:rFonts w:cs="Arial"/>
        </w:rPr>
      </w:pPr>
      <w:r w:rsidRPr="00114A9A">
        <w:rPr>
          <w:rFonts w:cs="Arial"/>
        </w:rPr>
        <w:br w:type="page"/>
      </w:r>
      <w:r w:rsidR="005704DC" w:rsidRPr="00114A9A">
        <w:rPr>
          <w:rFonts w:cs="Arial"/>
        </w:rPr>
        <w:lastRenderedPageBreak/>
        <w:t xml:space="preserve"> </w:t>
      </w:r>
    </w:p>
    <w:p w14:paraId="05D14BA4" w14:textId="77777777" w:rsidR="002410B7" w:rsidRPr="00114A9A" w:rsidRDefault="002410B7" w:rsidP="005704DC">
      <w:pPr>
        <w:rPr>
          <w:rFonts w:cs="Arial"/>
        </w:rPr>
      </w:pPr>
    </w:p>
    <w:p w14:paraId="23F6783E" w14:textId="38753B07" w:rsidR="00683C56" w:rsidRPr="00114A9A" w:rsidRDefault="00CA623F" w:rsidP="00C96604">
      <w:pPr>
        <w:pStyle w:val="Heading1"/>
        <w:rPr>
          <w:rFonts w:cs="Arial"/>
        </w:rPr>
      </w:pPr>
      <w:bookmarkStart w:id="1" w:name="_Toc83650558"/>
      <w:r>
        <w:rPr>
          <w:rFonts w:cs="Arial"/>
        </w:rPr>
        <w:t>CASE FOR CHANGE</w:t>
      </w:r>
      <w:bookmarkEnd w:id="1"/>
    </w:p>
    <w:p w14:paraId="7FC134FB" w14:textId="0427AB56" w:rsidR="00C03F7C" w:rsidRPr="00114A9A" w:rsidRDefault="00B93127" w:rsidP="00C03F7C">
      <w:pPr>
        <w:pStyle w:val="Heading2"/>
        <w:rPr>
          <w:rFonts w:cs="Arial"/>
        </w:rPr>
      </w:pPr>
      <w:r>
        <w:rPr>
          <w:rFonts w:cs="Arial"/>
        </w:rPr>
        <w:t>EXECUTIVE SUMMARY</w:t>
      </w:r>
    </w:p>
    <w:p w14:paraId="4B0B4A94" w14:textId="37874562" w:rsidR="003D1B76" w:rsidRPr="00114A9A" w:rsidRDefault="00114A9A" w:rsidP="008A3FEA">
      <w:pPr>
        <w:pStyle w:val="Recommendedguidance"/>
        <w:shd w:val="clear" w:color="auto" w:fill="D9E2F3" w:themeFill="accent1" w:themeFillTint="33"/>
        <w:rPr>
          <w:rFonts w:cs="Arial"/>
        </w:rPr>
      </w:pPr>
      <w:r>
        <w:rPr>
          <w:rFonts w:cs="Arial"/>
        </w:rPr>
        <w:t xml:space="preserve">This </w:t>
      </w:r>
      <w:r w:rsidR="00C315C1">
        <w:rPr>
          <w:rFonts w:cs="Arial"/>
        </w:rPr>
        <w:t xml:space="preserve">section provides </w:t>
      </w:r>
      <w:r w:rsidR="001A23DC">
        <w:rPr>
          <w:rFonts w:cs="Arial"/>
        </w:rPr>
        <w:t xml:space="preserve">the </w:t>
      </w:r>
      <w:r w:rsidR="00C315C1">
        <w:rPr>
          <w:rFonts w:cs="Arial"/>
        </w:rPr>
        <w:t>applicant</w:t>
      </w:r>
      <w:r w:rsidR="00BF7A18" w:rsidRPr="00114A9A">
        <w:rPr>
          <w:rFonts w:cs="Arial"/>
        </w:rPr>
        <w:t xml:space="preserve"> an opportunity to provide </w:t>
      </w:r>
      <w:r w:rsidR="00897DF8">
        <w:rPr>
          <w:rFonts w:cs="Arial"/>
        </w:rPr>
        <w:t xml:space="preserve">a summary / high level </w:t>
      </w:r>
      <w:r w:rsidR="003D1B76" w:rsidRPr="00114A9A">
        <w:rPr>
          <w:rFonts w:cs="Arial"/>
        </w:rPr>
        <w:t xml:space="preserve">information to improve the </w:t>
      </w:r>
      <w:r w:rsidR="00F654CB">
        <w:rPr>
          <w:rFonts w:cs="Arial"/>
        </w:rPr>
        <w:t xml:space="preserve">Grant Assessment Panel’s </w:t>
      </w:r>
      <w:r w:rsidR="003A4DE8">
        <w:rPr>
          <w:rFonts w:cs="Arial"/>
        </w:rPr>
        <w:t>un</w:t>
      </w:r>
      <w:r w:rsidR="00C315C1">
        <w:rPr>
          <w:rFonts w:cs="Arial"/>
        </w:rPr>
        <w:t>derstanding of the pro</w:t>
      </w:r>
      <w:r w:rsidR="00B509AF">
        <w:rPr>
          <w:rFonts w:cs="Arial"/>
        </w:rPr>
        <w:t>ject</w:t>
      </w:r>
      <w:r w:rsidR="003D1B76" w:rsidRPr="00114A9A">
        <w:rPr>
          <w:rFonts w:cs="Arial"/>
        </w:rPr>
        <w:t xml:space="preserve">. </w:t>
      </w:r>
      <w:r w:rsidR="00EA3D84">
        <w:rPr>
          <w:rFonts w:cs="Arial"/>
        </w:rPr>
        <w:t xml:space="preserve">Types of information that </w:t>
      </w:r>
      <w:r w:rsidR="00F05CFC">
        <w:rPr>
          <w:rFonts w:cs="Arial"/>
        </w:rPr>
        <w:t>are</w:t>
      </w:r>
      <w:r w:rsidR="00EA3D84">
        <w:rPr>
          <w:rFonts w:cs="Arial"/>
        </w:rPr>
        <w:t xml:space="preserve"> relevant to this section include</w:t>
      </w:r>
      <w:r w:rsidR="003D1B76" w:rsidRPr="00114A9A">
        <w:rPr>
          <w:rFonts w:cs="Arial"/>
        </w:rPr>
        <w:t>:</w:t>
      </w:r>
    </w:p>
    <w:sdt>
      <w:sdtPr>
        <w:rPr>
          <w:color w:val="2B579A"/>
          <w:shd w:val="clear" w:color="auto" w:fill="E6E6E6"/>
        </w:rPr>
        <w:alias w:val="Description"/>
        <w:tag w:val="Description"/>
        <w:id w:val="-1193299736"/>
        <w:placeholder>
          <w:docPart w:val="8EC7F98E15CE413C9152889CA7EE9232"/>
        </w:placeholder>
        <w15:appearance w15:val="hidden"/>
      </w:sdtPr>
      <w:sdtEndPr>
        <w:rPr>
          <w:rFonts w:cs="Arial"/>
          <w:color w:val="0070C0"/>
          <w:shd w:val="clear" w:color="auto" w:fill="auto"/>
        </w:rPr>
      </w:sdtEndPr>
      <w:sdtContent>
        <w:p w14:paraId="13B95D9E" w14:textId="77777777" w:rsidR="00004CE6" w:rsidRDefault="00004CE6" w:rsidP="00004CE6">
          <w:pPr>
            <w:pStyle w:val="Recommendedguidance"/>
            <w:numPr>
              <w:ilvl w:val="0"/>
              <w:numId w:val="5"/>
            </w:numPr>
            <w:shd w:val="clear" w:color="auto" w:fill="D9E2F3" w:themeFill="accent1" w:themeFillTint="33"/>
            <w:rPr>
              <w:rFonts w:cs="Arial"/>
            </w:rPr>
          </w:pPr>
          <w:r w:rsidRPr="00004CE6">
            <w:rPr>
              <w:rFonts w:cs="Arial"/>
            </w:rPr>
            <w:t>One or two paragraphs to describe the initiative, why it is needed and what it will deliver for the funding requested in this proposal.</w:t>
          </w:r>
        </w:p>
      </w:sdtContent>
    </w:sdt>
    <w:p w14:paraId="447A541A" w14:textId="10E62491" w:rsidR="00BF7A18" w:rsidRPr="00114A9A" w:rsidRDefault="00781431" w:rsidP="00CA4E35">
      <w:pPr>
        <w:pStyle w:val="Recommendedguidance"/>
        <w:numPr>
          <w:ilvl w:val="0"/>
          <w:numId w:val="5"/>
        </w:numPr>
        <w:shd w:val="clear" w:color="auto" w:fill="D9E2F3" w:themeFill="accent1" w:themeFillTint="33"/>
        <w:rPr>
          <w:rFonts w:cs="Arial"/>
        </w:rPr>
      </w:pPr>
      <w:r>
        <w:rPr>
          <w:rFonts w:cs="Arial"/>
        </w:rPr>
        <w:t>t</w:t>
      </w:r>
      <w:r w:rsidR="00114A9A">
        <w:rPr>
          <w:rFonts w:cs="Arial"/>
        </w:rPr>
        <w:t xml:space="preserve">he objectives of </w:t>
      </w:r>
      <w:r w:rsidR="007850D4">
        <w:rPr>
          <w:rFonts w:cs="Arial"/>
        </w:rPr>
        <w:t>the</w:t>
      </w:r>
      <w:r w:rsidR="00114A9A">
        <w:rPr>
          <w:rFonts w:cs="Arial"/>
        </w:rPr>
        <w:t xml:space="preserve"> pro</w:t>
      </w:r>
      <w:r w:rsidR="00B509AF">
        <w:rPr>
          <w:rFonts w:cs="Arial"/>
        </w:rPr>
        <w:t xml:space="preserve">ject </w:t>
      </w:r>
    </w:p>
    <w:p w14:paraId="0A856E15" w14:textId="6A912A4F" w:rsidR="00BF7A18" w:rsidRPr="00114A9A" w:rsidRDefault="00781431" w:rsidP="00CA4E35">
      <w:pPr>
        <w:pStyle w:val="Recommendedguidance"/>
        <w:numPr>
          <w:ilvl w:val="0"/>
          <w:numId w:val="5"/>
        </w:numPr>
        <w:shd w:val="clear" w:color="auto" w:fill="D9E2F3" w:themeFill="accent1" w:themeFillTint="33"/>
        <w:rPr>
          <w:rFonts w:cs="Arial"/>
        </w:rPr>
      </w:pPr>
      <w:r>
        <w:rPr>
          <w:rFonts w:cs="Arial"/>
        </w:rPr>
        <w:t>t</w:t>
      </w:r>
      <w:r w:rsidR="00114A9A">
        <w:rPr>
          <w:rFonts w:cs="Arial"/>
        </w:rPr>
        <w:t>he pla</w:t>
      </w:r>
      <w:r w:rsidR="00EA3D84">
        <w:rPr>
          <w:rFonts w:cs="Arial"/>
        </w:rPr>
        <w:t>n</w:t>
      </w:r>
      <w:r w:rsidR="00114A9A">
        <w:rPr>
          <w:rFonts w:cs="Arial"/>
        </w:rPr>
        <w:t>ned outcomes</w:t>
      </w:r>
      <w:r w:rsidR="00C74B0C">
        <w:rPr>
          <w:rFonts w:cs="Arial"/>
        </w:rPr>
        <w:t xml:space="preserve"> from the pro</w:t>
      </w:r>
      <w:r w:rsidR="00B509AF">
        <w:rPr>
          <w:rFonts w:cs="Arial"/>
        </w:rPr>
        <w:t>ject</w:t>
      </w:r>
    </w:p>
    <w:p w14:paraId="476489E9" w14:textId="7A9DAC66" w:rsidR="00A51F6C" w:rsidRDefault="00781431" w:rsidP="00CA4E35">
      <w:pPr>
        <w:pStyle w:val="Recommendedguidance"/>
        <w:numPr>
          <w:ilvl w:val="0"/>
          <w:numId w:val="5"/>
        </w:numPr>
        <w:shd w:val="clear" w:color="auto" w:fill="D9E2F3" w:themeFill="accent1" w:themeFillTint="33"/>
        <w:rPr>
          <w:rFonts w:cs="Arial"/>
        </w:rPr>
      </w:pPr>
      <w:r>
        <w:rPr>
          <w:rFonts w:cs="Arial"/>
        </w:rPr>
        <w:t>p</w:t>
      </w:r>
      <w:r w:rsidR="00114A9A">
        <w:rPr>
          <w:rFonts w:cs="Arial"/>
        </w:rPr>
        <w:t>ro</w:t>
      </w:r>
      <w:r w:rsidR="00B509AF">
        <w:rPr>
          <w:rFonts w:cs="Arial"/>
        </w:rPr>
        <w:t xml:space="preserve">ject </w:t>
      </w:r>
      <w:r w:rsidR="00114A9A">
        <w:rPr>
          <w:rFonts w:cs="Arial"/>
        </w:rPr>
        <w:t>description</w:t>
      </w:r>
    </w:p>
    <w:p w14:paraId="0DEBBF44" w14:textId="23458C2A" w:rsidR="00781431" w:rsidRDefault="00781431" w:rsidP="00CA4E35">
      <w:pPr>
        <w:pStyle w:val="Recommendedguidance"/>
        <w:numPr>
          <w:ilvl w:val="0"/>
          <w:numId w:val="5"/>
        </w:numPr>
        <w:shd w:val="clear" w:color="auto" w:fill="D9E2F3" w:themeFill="accent1" w:themeFillTint="33"/>
        <w:rPr>
          <w:rFonts w:cs="Arial"/>
        </w:rPr>
      </w:pPr>
      <w:r>
        <w:rPr>
          <w:rFonts w:cs="Arial"/>
        </w:rPr>
        <w:t>project’s stage of readiness (e.g. Development Application approved; tender documentation has been prepared etc).</w:t>
      </w:r>
    </w:p>
    <w:p w14:paraId="3E1EE23A" w14:textId="77777777" w:rsidR="00897DF8" w:rsidRDefault="00897DF8" w:rsidP="00897DF8">
      <w:pPr>
        <w:pStyle w:val="Recommendedguidance"/>
        <w:shd w:val="clear" w:color="auto" w:fill="D9E2F3" w:themeFill="accent1" w:themeFillTint="33"/>
        <w:rPr>
          <w:rFonts w:cs="Arial"/>
        </w:rPr>
      </w:pPr>
    </w:p>
    <w:p w14:paraId="6C905286" w14:textId="539C9985" w:rsidR="00BF7A18" w:rsidRPr="00114A9A" w:rsidRDefault="00BF7A18" w:rsidP="00BF7A18">
      <w:pPr>
        <w:rPr>
          <w:rFonts w:cs="Arial"/>
        </w:rPr>
      </w:pPr>
    </w:p>
    <w:p w14:paraId="196C104F" w14:textId="73D9229A" w:rsidR="0030343C" w:rsidRPr="00114A9A" w:rsidRDefault="0030343C" w:rsidP="0030343C">
      <w:pPr>
        <w:pStyle w:val="Heading2"/>
        <w:rPr>
          <w:rFonts w:cs="Arial"/>
        </w:rPr>
      </w:pPr>
      <w:bookmarkStart w:id="2" w:name="_Toc83650560"/>
      <w:r>
        <w:rPr>
          <w:rFonts w:cs="Arial"/>
        </w:rPr>
        <w:t>PROBLEM STATEMENT</w:t>
      </w:r>
    </w:p>
    <w:p w14:paraId="61BA596D" w14:textId="23AAD21E" w:rsidR="0030343C" w:rsidRPr="00004CE6" w:rsidRDefault="0030343C" w:rsidP="0030343C">
      <w:pPr>
        <w:pStyle w:val="Criticalguidance"/>
        <w:shd w:val="clear" w:color="auto" w:fill="D9E2F3" w:themeFill="accent1" w:themeFillTint="33"/>
        <w:rPr>
          <w:rFonts w:cs="Arial"/>
        </w:rPr>
      </w:pPr>
      <w:r w:rsidRPr="00004CE6">
        <w:rPr>
          <w:rFonts w:cs="Arial"/>
        </w:rPr>
        <w:t>Please outline the key problems that the proposal will overcome</w:t>
      </w:r>
      <w:r w:rsidR="000D03A5">
        <w:rPr>
          <w:rFonts w:cs="Arial"/>
        </w:rPr>
        <w:t xml:space="preserve"> – the business need</w:t>
      </w:r>
    </w:p>
    <w:p w14:paraId="45058350" w14:textId="43F1B1BD" w:rsidR="0030343C" w:rsidRPr="00004CE6" w:rsidRDefault="0030343C" w:rsidP="0030343C">
      <w:pPr>
        <w:pStyle w:val="Criticalguidance"/>
        <w:shd w:val="clear" w:color="auto" w:fill="D9E2F3" w:themeFill="accent1" w:themeFillTint="33"/>
        <w:rPr>
          <w:rFonts w:cs="Arial"/>
        </w:rPr>
      </w:pPr>
      <w:r w:rsidRPr="00004CE6">
        <w:rPr>
          <w:rFonts w:cs="Arial"/>
        </w:rPr>
        <w:t>The problems should be quantifiable and verifiable</w:t>
      </w:r>
    </w:p>
    <w:p w14:paraId="7F8B704C" w14:textId="77777777" w:rsidR="0030343C" w:rsidRPr="00004CE6" w:rsidRDefault="0030343C" w:rsidP="0030343C">
      <w:pPr>
        <w:pStyle w:val="Recommendedguidance"/>
        <w:shd w:val="clear" w:color="auto" w:fill="D9E2F3" w:themeFill="accent1" w:themeFillTint="33"/>
        <w:rPr>
          <w:rFonts w:cs="Arial"/>
        </w:rPr>
      </w:pPr>
      <w:r w:rsidRPr="00004CE6">
        <w:rPr>
          <w:rFonts w:cs="Arial"/>
        </w:rPr>
        <w:t xml:space="preserve">The problems may relate to current as well as emerging problems. </w:t>
      </w:r>
    </w:p>
    <w:p w14:paraId="3667FF3C" w14:textId="77777777" w:rsidR="00426A9B" w:rsidRPr="00114A9A" w:rsidRDefault="00426A9B" w:rsidP="0030343C">
      <w:pPr>
        <w:pStyle w:val="Recommendedguidance"/>
        <w:shd w:val="clear" w:color="auto" w:fill="D9E2F3" w:themeFill="accent1" w:themeFillTint="33"/>
        <w:rPr>
          <w:rFonts w:cs="Arial"/>
        </w:rPr>
      </w:pPr>
    </w:p>
    <w:p w14:paraId="7CB8A2B7" w14:textId="77777777" w:rsidR="005D4835" w:rsidRDefault="005D4835" w:rsidP="005D4835">
      <w:pPr>
        <w:pStyle w:val="Heading2"/>
        <w:numPr>
          <w:ilvl w:val="0"/>
          <w:numId w:val="0"/>
        </w:numPr>
        <w:ind w:left="851"/>
        <w:rPr>
          <w:rFonts w:cs="Arial"/>
        </w:rPr>
      </w:pPr>
    </w:p>
    <w:p w14:paraId="4E70EF3B" w14:textId="5733E3D7" w:rsidR="00E30336" w:rsidRPr="00114A9A" w:rsidRDefault="00E30336" w:rsidP="00E30336">
      <w:pPr>
        <w:pStyle w:val="Heading2"/>
        <w:rPr>
          <w:rFonts w:cs="Arial"/>
        </w:rPr>
      </w:pPr>
      <w:r w:rsidRPr="00114A9A">
        <w:rPr>
          <w:rFonts w:cs="Arial"/>
        </w:rPr>
        <w:t xml:space="preserve">STAKEHOLDER &amp; COMMUNITY </w:t>
      </w:r>
      <w:r>
        <w:rPr>
          <w:rFonts w:cs="Arial"/>
        </w:rPr>
        <w:t xml:space="preserve">NEED </w:t>
      </w:r>
    </w:p>
    <w:p w14:paraId="45B60542" w14:textId="5A6F60A6" w:rsidR="007D1C45" w:rsidRPr="00114A9A" w:rsidRDefault="007D1C45" w:rsidP="007D1C45">
      <w:pPr>
        <w:pStyle w:val="Criticalguidance"/>
        <w:shd w:val="clear" w:color="auto" w:fill="D9E2F3" w:themeFill="accent1" w:themeFillTint="33"/>
        <w:rPr>
          <w:rFonts w:cs="Arial"/>
        </w:rPr>
      </w:pPr>
      <w:r w:rsidRPr="00114A9A">
        <w:rPr>
          <w:rFonts w:cs="Arial"/>
        </w:rPr>
        <w:t>What issues and concerns have stakeholders/the commu</w:t>
      </w:r>
      <w:r>
        <w:rPr>
          <w:rFonts w:cs="Arial"/>
        </w:rPr>
        <w:t xml:space="preserve">nity raised? </w:t>
      </w:r>
    </w:p>
    <w:p w14:paraId="5ACD710E" w14:textId="77777777" w:rsidR="00E30336" w:rsidRPr="00114A9A" w:rsidRDefault="00E30336" w:rsidP="00E30336">
      <w:pPr>
        <w:pStyle w:val="Criticalguidance"/>
        <w:shd w:val="clear" w:color="auto" w:fill="D9E2F3" w:themeFill="accent1" w:themeFillTint="33"/>
        <w:rPr>
          <w:rFonts w:cs="Arial"/>
        </w:rPr>
      </w:pPr>
      <w:r w:rsidRPr="00114A9A">
        <w:rPr>
          <w:rFonts w:cs="Arial"/>
        </w:rPr>
        <w:t xml:space="preserve">Please outline what level of stakeholder and community </w:t>
      </w:r>
      <w:r>
        <w:rPr>
          <w:rFonts w:cs="Arial"/>
        </w:rPr>
        <w:t>support there is for the project</w:t>
      </w:r>
      <w:r w:rsidRPr="00114A9A">
        <w:rPr>
          <w:rFonts w:cs="Arial"/>
        </w:rPr>
        <w:t>.</w:t>
      </w:r>
    </w:p>
    <w:p w14:paraId="70C8DBCC" w14:textId="77777777" w:rsidR="00E30336" w:rsidRPr="00114A9A" w:rsidRDefault="00E30336" w:rsidP="00E30336">
      <w:pPr>
        <w:pStyle w:val="Recommendedguidance"/>
        <w:shd w:val="clear" w:color="auto" w:fill="D9E2F3" w:themeFill="accent1" w:themeFillTint="33"/>
        <w:rPr>
          <w:rFonts w:cs="Arial"/>
        </w:rPr>
      </w:pPr>
      <w:r w:rsidRPr="00114A9A">
        <w:rPr>
          <w:rFonts w:cs="Arial"/>
        </w:rPr>
        <w:t xml:space="preserve">For </w:t>
      </w:r>
      <w:r>
        <w:rPr>
          <w:rFonts w:cs="Arial"/>
        </w:rPr>
        <w:t xml:space="preserve">projects </w:t>
      </w:r>
      <w:r w:rsidRPr="00114A9A">
        <w:rPr>
          <w:rFonts w:cs="Arial"/>
        </w:rPr>
        <w:t>that are complex and/or involve multiple stakeholders, the development of a Stakeholder and Communications Plan is recommended. This plan should outline:</w:t>
      </w:r>
    </w:p>
    <w:p w14:paraId="64A51E76" w14:textId="301B4051" w:rsidR="00E30336" w:rsidRDefault="00E30336" w:rsidP="00E30336">
      <w:pPr>
        <w:pStyle w:val="Recommendedguidance"/>
        <w:numPr>
          <w:ilvl w:val="0"/>
          <w:numId w:val="4"/>
        </w:numPr>
        <w:shd w:val="clear" w:color="auto" w:fill="D9E2F3" w:themeFill="accent1" w:themeFillTint="33"/>
        <w:rPr>
          <w:rFonts w:cs="Arial"/>
        </w:rPr>
      </w:pPr>
      <w:r w:rsidRPr="00114A9A">
        <w:rPr>
          <w:rFonts w:cs="Arial"/>
        </w:rPr>
        <w:t>Key stakeholders</w:t>
      </w:r>
      <w:r w:rsidR="002E25CF">
        <w:rPr>
          <w:rFonts w:cs="Arial"/>
        </w:rPr>
        <w:t xml:space="preserve"> / customers</w:t>
      </w:r>
    </w:p>
    <w:p w14:paraId="70FE8DBF" w14:textId="12942E5C" w:rsidR="002E25CF" w:rsidRPr="00114A9A" w:rsidRDefault="002E25CF" w:rsidP="00E30336">
      <w:pPr>
        <w:pStyle w:val="Recommendedguidance"/>
        <w:numPr>
          <w:ilvl w:val="0"/>
          <w:numId w:val="4"/>
        </w:numPr>
        <w:shd w:val="clear" w:color="auto" w:fill="D9E2F3" w:themeFill="accent1" w:themeFillTint="33"/>
        <w:rPr>
          <w:rFonts w:cs="Arial"/>
        </w:rPr>
      </w:pPr>
      <w:r>
        <w:rPr>
          <w:rFonts w:cs="Arial"/>
        </w:rPr>
        <w:t>The number of people in each</w:t>
      </w:r>
      <w:r w:rsidRPr="002E25CF">
        <w:rPr>
          <w:rFonts w:cs="Arial"/>
        </w:rPr>
        <w:t xml:space="preserve"> </w:t>
      </w:r>
      <w:r w:rsidRPr="00114A9A">
        <w:rPr>
          <w:rFonts w:cs="Arial"/>
        </w:rPr>
        <w:t>stakeholders</w:t>
      </w:r>
      <w:r>
        <w:rPr>
          <w:rFonts w:cs="Arial"/>
        </w:rPr>
        <w:t xml:space="preserve"> / customer segment</w:t>
      </w:r>
    </w:p>
    <w:p w14:paraId="2D8E90BA" w14:textId="363C594E" w:rsidR="00E30336" w:rsidRPr="00114A9A" w:rsidRDefault="00A16359" w:rsidP="00E30336">
      <w:pPr>
        <w:pStyle w:val="Recommendedguidance"/>
        <w:numPr>
          <w:ilvl w:val="0"/>
          <w:numId w:val="4"/>
        </w:numPr>
        <w:shd w:val="clear" w:color="auto" w:fill="D9E2F3" w:themeFill="accent1" w:themeFillTint="33"/>
        <w:rPr>
          <w:rFonts w:cs="Arial"/>
        </w:rPr>
      </w:pPr>
      <w:r>
        <w:rPr>
          <w:rFonts w:cs="Arial"/>
        </w:rPr>
        <w:t>The specific needs of each segment (k</w:t>
      </w:r>
      <w:r w:rsidR="00E30336" w:rsidRPr="00114A9A">
        <w:rPr>
          <w:rFonts w:cs="Arial"/>
        </w:rPr>
        <w:t>ey issues/concerns</w:t>
      </w:r>
      <w:r>
        <w:rPr>
          <w:rFonts w:cs="Arial"/>
        </w:rPr>
        <w:t>)</w:t>
      </w:r>
    </w:p>
    <w:p w14:paraId="754FE458" w14:textId="171394A2" w:rsidR="00E30336" w:rsidRPr="00E24EEA" w:rsidRDefault="00E30336" w:rsidP="00E30336">
      <w:pPr>
        <w:pStyle w:val="Recommendedguidance"/>
        <w:numPr>
          <w:ilvl w:val="0"/>
          <w:numId w:val="4"/>
        </w:numPr>
        <w:shd w:val="clear" w:color="auto" w:fill="D9E2F3" w:themeFill="accent1" w:themeFillTint="33"/>
        <w:rPr>
          <w:rFonts w:cs="Arial"/>
        </w:rPr>
      </w:pPr>
      <w:r w:rsidRPr="00E24EEA">
        <w:rPr>
          <w:rFonts w:cs="Arial"/>
        </w:rPr>
        <w:t xml:space="preserve">How </w:t>
      </w:r>
      <w:r w:rsidR="00A16359" w:rsidRPr="00E24EEA">
        <w:rPr>
          <w:rFonts w:cs="Arial"/>
        </w:rPr>
        <w:t>these needs have been or will be confirmed</w:t>
      </w:r>
      <w:r w:rsidR="00E24EEA" w:rsidRPr="00E24EEA">
        <w:rPr>
          <w:rFonts w:cs="Arial"/>
        </w:rPr>
        <w:t xml:space="preserve"> (</w:t>
      </w:r>
      <w:r w:rsidR="00E24EEA">
        <w:rPr>
          <w:rFonts w:cs="Arial"/>
        </w:rPr>
        <w:t>c</w:t>
      </w:r>
      <w:r w:rsidRPr="00E24EEA">
        <w:rPr>
          <w:rFonts w:cs="Arial"/>
        </w:rPr>
        <w:t>onsultation activities undertaken</w:t>
      </w:r>
      <w:r w:rsidR="00E24EEA">
        <w:rPr>
          <w:rFonts w:cs="Arial"/>
        </w:rPr>
        <w:t>)</w:t>
      </w:r>
    </w:p>
    <w:p w14:paraId="4CEA1BEE" w14:textId="6EAA682F" w:rsidR="00DB7735" w:rsidRPr="00DB7735" w:rsidRDefault="00E30336" w:rsidP="00DB7735">
      <w:pPr>
        <w:pStyle w:val="Recommendedguidance"/>
        <w:numPr>
          <w:ilvl w:val="0"/>
          <w:numId w:val="4"/>
        </w:numPr>
        <w:shd w:val="clear" w:color="auto" w:fill="D9E2F3" w:themeFill="accent1" w:themeFillTint="33"/>
        <w:rPr>
          <w:rFonts w:cs="Arial"/>
        </w:rPr>
      </w:pPr>
      <w:r w:rsidRPr="00114A9A">
        <w:rPr>
          <w:rFonts w:cs="Arial"/>
        </w:rPr>
        <w:t>Future communications activities proposed.</w:t>
      </w:r>
      <w:r w:rsidR="007279AA" w:rsidRPr="007279AA">
        <w:rPr>
          <w:rFonts w:cs="Arial"/>
        </w:rPr>
        <w:t xml:space="preserve"> </w:t>
      </w:r>
    </w:p>
    <w:p w14:paraId="7695F54D" w14:textId="689B344F" w:rsidR="001C5219" w:rsidRPr="00114A9A" w:rsidRDefault="00F1266D" w:rsidP="001C5219">
      <w:pPr>
        <w:pStyle w:val="Heading2"/>
        <w:rPr>
          <w:rFonts w:cs="Arial"/>
        </w:rPr>
      </w:pPr>
      <w:r>
        <w:rPr>
          <w:rFonts w:cs="Arial"/>
        </w:rPr>
        <w:lastRenderedPageBreak/>
        <w:t>PROPOSED SOLUTION</w:t>
      </w:r>
    </w:p>
    <w:p w14:paraId="2F8B66B2" w14:textId="77777777" w:rsidR="00C07311" w:rsidRDefault="00FE1A7A" w:rsidP="00FE1A7A">
      <w:pPr>
        <w:pStyle w:val="Criticalguidance"/>
        <w:shd w:val="clear" w:color="auto" w:fill="D9E2F3" w:themeFill="accent1" w:themeFillTint="33"/>
        <w:rPr>
          <w:rFonts w:cs="Arial"/>
        </w:rPr>
      </w:pPr>
      <w:r w:rsidRPr="00FE1A7A">
        <w:rPr>
          <w:rFonts w:cs="Arial"/>
        </w:rPr>
        <w:t xml:space="preserve">Please </w:t>
      </w:r>
      <w:r>
        <w:rPr>
          <w:rFonts w:cs="Arial"/>
        </w:rPr>
        <w:t>p</w:t>
      </w:r>
      <w:r w:rsidRPr="00FE1A7A">
        <w:rPr>
          <w:rFonts w:cs="Arial"/>
        </w:rPr>
        <w:t xml:space="preserve">rovide a </w:t>
      </w:r>
      <w:proofErr w:type="gramStart"/>
      <w:r w:rsidRPr="00FE1A7A">
        <w:rPr>
          <w:rFonts w:cs="Arial"/>
        </w:rPr>
        <w:t>high level</w:t>
      </w:r>
      <w:proofErr w:type="gramEnd"/>
      <w:r w:rsidRPr="00FE1A7A">
        <w:rPr>
          <w:rFonts w:cs="Arial"/>
        </w:rPr>
        <w:t xml:space="preserve"> overview of the proposed solution</w:t>
      </w:r>
    </w:p>
    <w:p w14:paraId="27362093" w14:textId="34B5C018" w:rsidR="00FE1A7A" w:rsidRPr="00FE1A7A" w:rsidRDefault="00C07311" w:rsidP="00FE1A7A">
      <w:pPr>
        <w:pStyle w:val="Criticalguidance"/>
        <w:shd w:val="clear" w:color="auto" w:fill="D9E2F3" w:themeFill="accent1" w:themeFillTint="33"/>
        <w:rPr>
          <w:rFonts w:cs="Arial"/>
        </w:rPr>
      </w:pPr>
      <w:r>
        <w:rPr>
          <w:rFonts w:cs="Arial"/>
        </w:rPr>
        <w:t>How does the project</w:t>
      </w:r>
      <w:r w:rsidRPr="00114A9A">
        <w:rPr>
          <w:rFonts w:cs="Arial"/>
        </w:rPr>
        <w:t xml:space="preserve"> respond to the</w:t>
      </w:r>
      <w:r>
        <w:rPr>
          <w:rFonts w:cs="Arial"/>
        </w:rPr>
        <w:t xml:space="preserve"> stakeholder / community </w:t>
      </w:r>
      <w:r w:rsidR="00A75CD1">
        <w:rPr>
          <w:rFonts w:cs="Arial"/>
        </w:rPr>
        <w:t>issues/</w:t>
      </w:r>
      <w:r w:rsidRPr="00114A9A">
        <w:rPr>
          <w:rFonts w:cs="Arial"/>
        </w:rPr>
        <w:t>concerns?</w:t>
      </w:r>
    </w:p>
    <w:p w14:paraId="71F0912B" w14:textId="3F09AD93" w:rsidR="001C5219" w:rsidRDefault="00DD0534" w:rsidP="00FE1A7A">
      <w:pPr>
        <w:pStyle w:val="Recommendedguidance"/>
        <w:shd w:val="clear" w:color="auto" w:fill="D9E2F3" w:themeFill="accent1" w:themeFillTint="33"/>
        <w:rPr>
          <w:rFonts w:cs="Arial"/>
        </w:rPr>
      </w:pPr>
      <w:r>
        <w:rPr>
          <w:rFonts w:cs="Arial"/>
        </w:rPr>
        <w:t>Consider h</w:t>
      </w:r>
      <w:r w:rsidR="0079389F">
        <w:rPr>
          <w:rFonts w:cs="Arial"/>
        </w:rPr>
        <w:t>ow the proposal will overcome</w:t>
      </w:r>
      <w:r w:rsidR="001C5219" w:rsidRPr="00114A9A">
        <w:rPr>
          <w:rFonts w:cs="Arial"/>
        </w:rPr>
        <w:t xml:space="preserve"> key </w:t>
      </w:r>
      <w:r w:rsidR="001C5219">
        <w:rPr>
          <w:rFonts w:cs="Arial"/>
        </w:rPr>
        <w:t>problems</w:t>
      </w:r>
    </w:p>
    <w:p w14:paraId="73CF8F08" w14:textId="77777777" w:rsidR="00A5065B" w:rsidRPr="00114A9A" w:rsidRDefault="00A5065B" w:rsidP="001C5219">
      <w:pPr>
        <w:pStyle w:val="Recommendedguidance"/>
        <w:shd w:val="clear" w:color="auto" w:fill="D9E2F3" w:themeFill="accent1" w:themeFillTint="33"/>
        <w:rPr>
          <w:rFonts w:cs="Arial"/>
        </w:rPr>
      </w:pPr>
    </w:p>
    <w:p w14:paraId="59BA91CD" w14:textId="77777777" w:rsidR="005D4835" w:rsidRDefault="005D4835" w:rsidP="005D4835">
      <w:pPr>
        <w:pStyle w:val="Heading2"/>
        <w:numPr>
          <w:ilvl w:val="0"/>
          <w:numId w:val="0"/>
        </w:numPr>
        <w:ind w:left="851"/>
        <w:rPr>
          <w:rFonts w:cs="Arial"/>
        </w:rPr>
      </w:pPr>
    </w:p>
    <w:p w14:paraId="5309D6F0" w14:textId="64E9003A" w:rsidR="00FD298E" w:rsidRPr="00114A9A" w:rsidRDefault="00FD298E" w:rsidP="00FD298E">
      <w:pPr>
        <w:pStyle w:val="Heading2"/>
        <w:rPr>
          <w:rFonts w:cs="Arial"/>
        </w:rPr>
      </w:pPr>
      <w:r w:rsidRPr="00114A9A">
        <w:rPr>
          <w:rFonts w:cs="Arial"/>
        </w:rPr>
        <w:t>RATIONALE FOR INVESTMENT</w:t>
      </w:r>
      <w:bookmarkEnd w:id="2"/>
    </w:p>
    <w:p w14:paraId="765D44EB" w14:textId="043A266C" w:rsidR="007C510F" w:rsidRDefault="00FD298E" w:rsidP="007C510F">
      <w:pPr>
        <w:pStyle w:val="Criticalguidance"/>
        <w:shd w:val="clear" w:color="auto" w:fill="D9E2F3" w:themeFill="accent1" w:themeFillTint="33"/>
        <w:rPr>
          <w:rFonts w:cs="Arial"/>
        </w:rPr>
      </w:pPr>
      <w:r w:rsidRPr="00114A9A">
        <w:rPr>
          <w:rFonts w:cs="Arial"/>
        </w:rPr>
        <w:t>Ple</w:t>
      </w:r>
      <w:r w:rsidR="00A17975">
        <w:rPr>
          <w:rFonts w:cs="Arial"/>
        </w:rPr>
        <w:t>ase outline the reason for investment</w:t>
      </w:r>
      <w:r w:rsidR="00216EBF">
        <w:rPr>
          <w:rFonts w:cs="Arial"/>
        </w:rPr>
        <w:t xml:space="preserve"> </w:t>
      </w:r>
      <w:r w:rsidR="007763A6">
        <w:rPr>
          <w:rFonts w:cs="Arial"/>
        </w:rPr>
        <w:t>(this is your</w:t>
      </w:r>
      <w:r w:rsidR="00216EBF">
        <w:rPr>
          <w:rFonts w:cs="Arial"/>
        </w:rPr>
        <w:t xml:space="preserve"> case for change</w:t>
      </w:r>
      <w:r w:rsidR="007763A6">
        <w:rPr>
          <w:rFonts w:cs="Arial"/>
        </w:rPr>
        <w:t>)</w:t>
      </w:r>
    </w:p>
    <w:p w14:paraId="28A4AA13" w14:textId="06C8FACB" w:rsidR="00A5065B" w:rsidRPr="00114A9A" w:rsidRDefault="00A5065B" w:rsidP="00A5065B">
      <w:pPr>
        <w:pStyle w:val="Recommendedguidance"/>
        <w:shd w:val="clear" w:color="auto" w:fill="D9E2F3" w:themeFill="accent1" w:themeFillTint="33"/>
        <w:rPr>
          <w:rFonts w:cs="Arial"/>
        </w:rPr>
      </w:pPr>
      <w:r w:rsidRPr="00114A9A">
        <w:rPr>
          <w:rFonts w:cs="Arial"/>
        </w:rPr>
        <w:t>You may wish to highlight the risks that exist or would emerge in the future</w:t>
      </w:r>
      <w:r>
        <w:rPr>
          <w:rFonts w:cs="Arial"/>
        </w:rPr>
        <w:t xml:space="preserve"> if the proposal</w:t>
      </w:r>
      <w:r w:rsidRPr="00114A9A">
        <w:rPr>
          <w:rFonts w:cs="Arial"/>
        </w:rPr>
        <w:t xml:space="preserve"> does not proceed or is deferred</w:t>
      </w:r>
      <w:r>
        <w:rPr>
          <w:rFonts w:cs="Arial"/>
        </w:rPr>
        <w:t>. Eg:</w:t>
      </w:r>
    </w:p>
    <w:p w14:paraId="1176B6A1" w14:textId="367BB9FA" w:rsidR="004E5975" w:rsidRDefault="004E5975" w:rsidP="007279AA">
      <w:pPr>
        <w:pStyle w:val="Recommendedguidance"/>
        <w:numPr>
          <w:ilvl w:val="0"/>
          <w:numId w:val="4"/>
        </w:numPr>
        <w:shd w:val="clear" w:color="auto" w:fill="D9E2F3" w:themeFill="accent1" w:themeFillTint="33"/>
        <w:rPr>
          <w:rFonts w:cs="Arial"/>
        </w:rPr>
      </w:pPr>
      <w:r>
        <w:rPr>
          <w:rFonts w:cs="Arial"/>
        </w:rPr>
        <w:t xml:space="preserve">Outline why it is important and why </w:t>
      </w:r>
      <w:r w:rsidR="008E6492">
        <w:rPr>
          <w:rFonts w:cs="Arial"/>
        </w:rPr>
        <w:t xml:space="preserve">the project is needed </w:t>
      </w:r>
      <w:r>
        <w:rPr>
          <w:rFonts w:cs="Arial"/>
        </w:rPr>
        <w:t>now</w:t>
      </w:r>
    </w:p>
    <w:p w14:paraId="2D98CEA1" w14:textId="2304B93C" w:rsidR="0081718F" w:rsidRDefault="004E5975" w:rsidP="007279AA">
      <w:pPr>
        <w:pStyle w:val="Recommendedguidance"/>
        <w:numPr>
          <w:ilvl w:val="0"/>
          <w:numId w:val="4"/>
        </w:numPr>
        <w:shd w:val="clear" w:color="auto" w:fill="D9E2F3" w:themeFill="accent1" w:themeFillTint="33"/>
        <w:rPr>
          <w:rFonts w:cs="Arial"/>
        </w:rPr>
      </w:pPr>
      <w:r>
        <w:rPr>
          <w:rFonts w:cs="Arial"/>
        </w:rPr>
        <w:t>Outline any options that have been considered</w:t>
      </w:r>
    </w:p>
    <w:p w14:paraId="1D106382" w14:textId="524C166F" w:rsidR="004E5975" w:rsidRDefault="004E5975" w:rsidP="007279AA">
      <w:pPr>
        <w:pStyle w:val="Recommendedguidance"/>
        <w:numPr>
          <w:ilvl w:val="0"/>
          <w:numId w:val="4"/>
        </w:numPr>
        <w:shd w:val="clear" w:color="auto" w:fill="D9E2F3" w:themeFill="accent1" w:themeFillTint="33"/>
        <w:rPr>
          <w:rFonts w:cs="Arial"/>
        </w:rPr>
      </w:pPr>
      <w:r>
        <w:rPr>
          <w:rFonts w:cs="Arial"/>
        </w:rPr>
        <w:t>Outline the impact of doing nothing</w:t>
      </w:r>
      <w:r w:rsidR="00EB05FC">
        <w:rPr>
          <w:rFonts w:cs="Arial"/>
        </w:rPr>
        <w:t xml:space="preserve"> (</w:t>
      </w:r>
      <w:r w:rsidR="008E6492">
        <w:rPr>
          <w:rFonts w:cs="Arial"/>
        </w:rPr>
        <w:t xml:space="preserve">i.e. </w:t>
      </w:r>
      <w:r w:rsidR="00EB05FC">
        <w:rPr>
          <w:rFonts w:cs="Arial"/>
        </w:rPr>
        <w:t xml:space="preserve">outlining </w:t>
      </w:r>
      <w:r w:rsidR="008E6492">
        <w:rPr>
          <w:rFonts w:cs="Arial"/>
        </w:rPr>
        <w:t xml:space="preserve">the </w:t>
      </w:r>
      <w:r w:rsidR="00EB05FC">
        <w:rPr>
          <w:rFonts w:cs="Arial"/>
        </w:rPr>
        <w:t>base case)</w:t>
      </w:r>
    </w:p>
    <w:p w14:paraId="7070ECC7" w14:textId="44FA7488" w:rsidR="00216EBF" w:rsidRDefault="00216EBF" w:rsidP="007279AA">
      <w:pPr>
        <w:pStyle w:val="Recommendedguidance"/>
        <w:numPr>
          <w:ilvl w:val="0"/>
          <w:numId w:val="4"/>
        </w:numPr>
        <w:shd w:val="clear" w:color="auto" w:fill="D9E2F3" w:themeFill="accent1" w:themeFillTint="33"/>
        <w:rPr>
          <w:rFonts w:cs="Arial"/>
        </w:rPr>
      </w:pPr>
      <w:r>
        <w:rPr>
          <w:rFonts w:cs="Arial"/>
        </w:rPr>
        <w:t>Outline the value</w:t>
      </w:r>
      <w:r w:rsidR="00A3641E">
        <w:rPr>
          <w:rFonts w:cs="Arial"/>
        </w:rPr>
        <w:t>/benefits</w:t>
      </w:r>
      <w:r>
        <w:rPr>
          <w:rFonts w:cs="Arial"/>
        </w:rPr>
        <w:t xml:space="preserve"> </w:t>
      </w:r>
      <w:r w:rsidR="006F487D">
        <w:rPr>
          <w:rFonts w:cs="Arial"/>
        </w:rPr>
        <w:t>it will provide</w:t>
      </w:r>
    </w:p>
    <w:p w14:paraId="52BDB9D9" w14:textId="77777777" w:rsidR="004E5975" w:rsidRPr="00114A9A" w:rsidRDefault="004E5975" w:rsidP="004E5975">
      <w:pPr>
        <w:pStyle w:val="Recommendedguidance"/>
        <w:shd w:val="clear" w:color="auto" w:fill="D9E2F3" w:themeFill="accent1" w:themeFillTint="33"/>
        <w:rPr>
          <w:rFonts w:cs="Arial"/>
        </w:rPr>
      </w:pPr>
    </w:p>
    <w:p w14:paraId="2DE948B9" w14:textId="77777777" w:rsidR="00312416" w:rsidRDefault="00312416" w:rsidP="00312416">
      <w:pPr>
        <w:pStyle w:val="Heading2"/>
        <w:numPr>
          <w:ilvl w:val="0"/>
          <w:numId w:val="0"/>
        </w:numPr>
        <w:ind w:left="851"/>
        <w:rPr>
          <w:rFonts w:cs="Arial"/>
        </w:rPr>
      </w:pPr>
    </w:p>
    <w:p w14:paraId="292371B6" w14:textId="4823D074" w:rsidR="00395CC0" w:rsidRPr="00312416" w:rsidRDefault="005D4835" w:rsidP="00395CC0">
      <w:pPr>
        <w:pStyle w:val="Heading2"/>
        <w:rPr>
          <w:rFonts w:cs="Arial"/>
        </w:rPr>
      </w:pPr>
      <w:bookmarkStart w:id="3" w:name="_Toc83650562"/>
      <w:r>
        <w:rPr>
          <w:rFonts w:cs="Arial"/>
        </w:rPr>
        <w:t>STRATEGIC ALIGNMENT</w:t>
      </w:r>
    </w:p>
    <w:p w14:paraId="4FCE0FF5" w14:textId="107C2EB6" w:rsidR="00395CC0" w:rsidRDefault="00EF45D2" w:rsidP="00395CC0">
      <w:pPr>
        <w:pStyle w:val="Criticalguidance"/>
        <w:shd w:val="clear" w:color="auto" w:fill="D9E2F3" w:themeFill="accent1" w:themeFillTint="33"/>
        <w:rPr>
          <w:rFonts w:cs="Arial"/>
        </w:rPr>
      </w:pPr>
      <w:r>
        <w:rPr>
          <w:rFonts w:cs="Arial"/>
        </w:rPr>
        <w:t>D</w:t>
      </w:r>
      <w:r w:rsidR="00504ECB" w:rsidRPr="00504ECB">
        <w:rPr>
          <w:rFonts w:cs="Arial"/>
        </w:rPr>
        <w:t xml:space="preserve">escribe how this project </w:t>
      </w:r>
      <w:r w:rsidR="00504ECB">
        <w:rPr>
          <w:rFonts w:cs="Arial"/>
        </w:rPr>
        <w:t>aligns with</w:t>
      </w:r>
      <w:r w:rsidR="00504ECB" w:rsidRPr="00504ECB">
        <w:rPr>
          <w:rFonts w:cs="Arial"/>
        </w:rPr>
        <w:t xml:space="preserve"> your and partner(s) organisation’s strategic plan</w:t>
      </w:r>
      <w:r w:rsidR="00464C11">
        <w:rPr>
          <w:rFonts w:cs="Arial"/>
        </w:rPr>
        <w:t>s</w:t>
      </w:r>
    </w:p>
    <w:p w14:paraId="55C6A142" w14:textId="6656591C" w:rsidR="00464C11" w:rsidRDefault="00EF45D2" w:rsidP="00395CC0">
      <w:pPr>
        <w:pStyle w:val="Criticalguidance"/>
        <w:shd w:val="clear" w:color="auto" w:fill="D9E2F3" w:themeFill="accent1" w:themeFillTint="33"/>
        <w:rPr>
          <w:rFonts w:cs="Arial"/>
        </w:rPr>
      </w:pPr>
      <w:r w:rsidRPr="00EF45D2">
        <w:rPr>
          <w:rFonts w:cs="Arial"/>
        </w:rPr>
        <w:t>Describe how this project aligns to the aims, focus and objectives of this Fund and broader Office of Sport strategies</w:t>
      </w:r>
      <w:r>
        <w:rPr>
          <w:rFonts w:cs="Arial"/>
        </w:rPr>
        <w:t>.</w:t>
      </w:r>
    </w:p>
    <w:p w14:paraId="11E4C24C" w14:textId="09A383FE" w:rsidR="001D7CFE" w:rsidRPr="001D7CFE" w:rsidRDefault="001D7CFE" w:rsidP="001D7CFE">
      <w:pPr>
        <w:pStyle w:val="Recommendedguidance"/>
        <w:shd w:val="clear" w:color="auto" w:fill="D9E2F3" w:themeFill="accent1" w:themeFillTint="33"/>
        <w:rPr>
          <w:rFonts w:cs="Arial"/>
        </w:rPr>
      </w:pPr>
      <w:r w:rsidRPr="001D7CFE">
        <w:rPr>
          <w:rFonts w:cs="Arial"/>
        </w:rPr>
        <w:t>For each strategy include:</w:t>
      </w:r>
    </w:p>
    <w:p w14:paraId="0FFE8C71" w14:textId="77777777" w:rsidR="001D7CFE" w:rsidRPr="001D7CFE" w:rsidRDefault="001D7CFE" w:rsidP="001D7CFE">
      <w:pPr>
        <w:pStyle w:val="Recommendedguidance"/>
        <w:shd w:val="clear" w:color="auto" w:fill="D9E2F3" w:themeFill="accent1" w:themeFillTint="33"/>
        <w:rPr>
          <w:rFonts w:cs="Arial"/>
        </w:rPr>
      </w:pPr>
      <w:r w:rsidRPr="001D7CFE">
        <w:rPr>
          <w:rFonts w:cs="Arial"/>
        </w:rPr>
        <w:t>•</w:t>
      </w:r>
      <w:r w:rsidRPr="001D7CFE">
        <w:rPr>
          <w:rFonts w:cs="Arial"/>
        </w:rPr>
        <w:tab/>
        <w:t>The strategy name and owner (if known)</w:t>
      </w:r>
    </w:p>
    <w:p w14:paraId="335E92AF" w14:textId="77777777" w:rsidR="001D7CFE" w:rsidRPr="001D7CFE" w:rsidRDefault="001D7CFE" w:rsidP="001D7CFE">
      <w:pPr>
        <w:pStyle w:val="Recommendedguidance"/>
        <w:shd w:val="clear" w:color="auto" w:fill="D9E2F3" w:themeFill="accent1" w:themeFillTint="33"/>
        <w:rPr>
          <w:rFonts w:cs="Arial"/>
        </w:rPr>
      </w:pPr>
      <w:r w:rsidRPr="001D7CFE">
        <w:rPr>
          <w:rFonts w:cs="Arial"/>
        </w:rPr>
        <w:t>•</w:t>
      </w:r>
      <w:r w:rsidRPr="001D7CFE">
        <w:rPr>
          <w:rFonts w:cs="Arial"/>
        </w:rPr>
        <w:tab/>
        <w:t>A brief description of the strategy</w:t>
      </w:r>
    </w:p>
    <w:p w14:paraId="4E2E0FED" w14:textId="77777777" w:rsidR="001D7CFE" w:rsidRPr="001D7CFE" w:rsidRDefault="001D7CFE" w:rsidP="001D7CFE">
      <w:pPr>
        <w:pStyle w:val="Recommendedguidance"/>
        <w:shd w:val="clear" w:color="auto" w:fill="D9E2F3" w:themeFill="accent1" w:themeFillTint="33"/>
        <w:rPr>
          <w:rFonts w:cs="Arial"/>
        </w:rPr>
      </w:pPr>
      <w:r w:rsidRPr="001D7CFE">
        <w:rPr>
          <w:rFonts w:cs="Arial"/>
        </w:rPr>
        <w:t>•</w:t>
      </w:r>
      <w:r w:rsidRPr="001D7CFE">
        <w:rPr>
          <w:rFonts w:cs="Arial"/>
        </w:rPr>
        <w:tab/>
        <w:t>A brief description on how this proposal aligns to the strategy</w:t>
      </w:r>
    </w:p>
    <w:p w14:paraId="27F15B47" w14:textId="5F76A9A0" w:rsidR="001D7CFE" w:rsidRDefault="001D7CFE" w:rsidP="00C4031A">
      <w:pPr>
        <w:pStyle w:val="Recommendedguidance"/>
        <w:shd w:val="clear" w:color="auto" w:fill="D9E2F3" w:themeFill="accent1" w:themeFillTint="33"/>
        <w:rPr>
          <w:rFonts w:cs="Arial"/>
        </w:rPr>
      </w:pPr>
      <w:r w:rsidRPr="001D7CFE">
        <w:rPr>
          <w:rFonts w:cs="Arial"/>
        </w:rPr>
        <w:t>•</w:t>
      </w:r>
      <w:r w:rsidRPr="001D7CFE">
        <w:rPr>
          <w:rFonts w:cs="Arial"/>
        </w:rPr>
        <w:tab/>
        <w:t>A link to more information regarding the strategy (if available)</w:t>
      </w:r>
    </w:p>
    <w:p w14:paraId="5B92B215" w14:textId="77777777" w:rsidR="001D7CFE" w:rsidRPr="00114A9A" w:rsidRDefault="001D7CFE" w:rsidP="00395CC0">
      <w:pPr>
        <w:pStyle w:val="Criticalguidance"/>
        <w:shd w:val="clear" w:color="auto" w:fill="D9E2F3" w:themeFill="accent1" w:themeFillTint="33"/>
        <w:rPr>
          <w:rFonts w:cs="Arial"/>
        </w:rPr>
      </w:pPr>
    </w:p>
    <w:p w14:paraId="02670067" w14:textId="77777777" w:rsidR="00395CC0" w:rsidRDefault="00395CC0" w:rsidP="00395CC0">
      <w:pPr>
        <w:pStyle w:val="Heading2"/>
        <w:numPr>
          <w:ilvl w:val="0"/>
          <w:numId w:val="0"/>
        </w:numPr>
        <w:ind w:left="851"/>
        <w:rPr>
          <w:rFonts w:cs="Arial"/>
        </w:rPr>
      </w:pPr>
    </w:p>
    <w:p w14:paraId="724FADCC" w14:textId="792E5B06" w:rsidR="00FD298E" w:rsidRPr="00312416" w:rsidRDefault="00FD298E" w:rsidP="00312416">
      <w:pPr>
        <w:pStyle w:val="Heading2"/>
        <w:rPr>
          <w:rFonts w:cs="Arial"/>
        </w:rPr>
      </w:pPr>
      <w:r w:rsidRPr="00312416">
        <w:rPr>
          <w:rFonts w:cs="Arial"/>
        </w:rPr>
        <w:t>EXPECTED OUTCOMES</w:t>
      </w:r>
      <w:bookmarkEnd w:id="3"/>
    </w:p>
    <w:p w14:paraId="75CB5641" w14:textId="32AA2EF0" w:rsidR="00FD298E" w:rsidRPr="00114A9A" w:rsidRDefault="00FD298E" w:rsidP="00FD298E">
      <w:pPr>
        <w:pStyle w:val="Criticalguidance"/>
        <w:shd w:val="clear" w:color="auto" w:fill="D9E2F3" w:themeFill="accent1" w:themeFillTint="33"/>
        <w:rPr>
          <w:rFonts w:cs="Arial"/>
        </w:rPr>
      </w:pPr>
      <w:r w:rsidRPr="00114A9A">
        <w:rPr>
          <w:rFonts w:cs="Arial"/>
        </w:rPr>
        <w:t>Please o</w:t>
      </w:r>
      <w:r w:rsidR="00C315C1">
        <w:rPr>
          <w:rFonts w:cs="Arial"/>
        </w:rPr>
        <w:t xml:space="preserve">utline the </w:t>
      </w:r>
      <w:r w:rsidR="002E2896">
        <w:rPr>
          <w:rFonts w:cs="Arial"/>
        </w:rPr>
        <w:t>expected outcomes</w:t>
      </w:r>
      <w:r w:rsidRPr="00114A9A">
        <w:rPr>
          <w:rFonts w:cs="Arial"/>
        </w:rPr>
        <w:t xml:space="preserve"> </w:t>
      </w:r>
      <w:r w:rsidR="00C315C1">
        <w:rPr>
          <w:rFonts w:cs="Arial"/>
        </w:rPr>
        <w:t>arising from the pro</w:t>
      </w:r>
      <w:r w:rsidR="00661E2F">
        <w:rPr>
          <w:rFonts w:cs="Arial"/>
        </w:rPr>
        <w:t>ject</w:t>
      </w:r>
      <w:r w:rsidR="00C315C1">
        <w:rPr>
          <w:rFonts w:cs="Arial"/>
        </w:rPr>
        <w:t>.</w:t>
      </w:r>
    </w:p>
    <w:p w14:paraId="3B75D05B" w14:textId="0B523DFB" w:rsidR="00781431" w:rsidRDefault="00781431" w:rsidP="00781431">
      <w:pPr>
        <w:pStyle w:val="Recommendedguidance"/>
        <w:shd w:val="clear" w:color="auto" w:fill="D9E2F3" w:themeFill="accent1" w:themeFillTint="33"/>
        <w:rPr>
          <w:rFonts w:cs="Arial"/>
        </w:rPr>
      </w:pPr>
      <w:r w:rsidRPr="0EFA8560">
        <w:rPr>
          <w:rFonts w:cs="Arial"/>
        </w:rPr>
        <w:t xml:space="preserve">Outcomes may include increased participation in sport, increase in club membership, increased usage of the facility, </w:t>
      </w:r>
      <w:r w:rsidR="008E6492">
        <w:rPr>
          <w:rFonts w:cs="Arial"/>
        </w:rPr>
        <w:t>increase in the number of athletes progressing from pre-elite to elite level activities</w:t>
      </w:r>
      <w:r w:rsidRPr="0EFA8560">
        <w:rPr>
          <w:rFonts w:cs="Arial"/>
        </w:rPr>
        <w:t>, attraction of new events, a facility that is</w:t>
      </w:r>
      <w:r w:rsidR="3F5D8505" w:rsidRPr="0EFA8560">
        <w:rPr>
          <w:rFonts w:cs="Arial"/>
        </w:rPr>
        <w:t xml:space="preserve"> universally</w:t>
      </w:r>
      <w:r w:rsidRPr="0EFA8560">
        <w:rPr>
          <w:rFonts w:cs="Arial"/>
        </w:rPr>
        <w:t xml:space="preserve"> inclusive</w:t>
      </w:r>
      <w:r w:rsidR="4FC6A8FA" w:rsidRPr="0EFA8560">
        <w:rPr>
          <w:rFonts w:cs="Arial"/>
        </w:rPr>
        <w:t>.</w:t>
      </w:r>
    </w:p>
    <w:p w14:paraId="4E20C946" w14:textId="77777777" w:rsidR="00781431" w:rsidRDefault="00781431" w:rsidP="00781431">
      <w:pPr>
        <w:pStyle w:val="Recommendedguidance"/>
        <w:shd w:val="clear" w:color="auto" w:fill="D9E2F3" w:themeFill="accent1" w:themeFillTint="33"/>
        <w:rPr>
          <w:rFonts w:cs="Arial"/>
        </w:rPr>
      </w:pPr>
      <w:r>
        <w:rPr>
          <w:rFonts w:cs="Arial"/>
        </w:rPr>
        <w:lastRenderedPageBreak/>
        <w:t xml:space="preserve">Outcomes should be outlined in </w:t>
      </w:r>
      <w:r w:rsidRPr="00114A9A">
        <w:rPr>
          <w:rFonts w:cs="Arial"/>
        </w:rPr>
        <w:t xml:space="preserve">quantitative terms where possible. </w:t>
      </w:r>
      <w:r>
        <w:rPr>
          <w:rFonts w:cs="Arial"/>
        </w:rPr>
        <w:t>Outcomes</w:t>
      </w:r>
      <w:r w:rsidRPr="00114A9A">
        <w:rPr>
          <w:rFonts w:cs="Arial"/>
        </w:rPr>
        <w:t xml:space="preserve"> may be described in qualitative terms if quantification is difficult.</w:t>
      </w:r>
    </w:p>
    <w:p w14:paraId="14B8F23A" w14:textId="4172CF05" w:rsidR="00FD298E" w:rsidRDefault="00C315C1" w:rsidP="00FD298E">
      <w:pPr>
        <w:pStyle w:val="Recommendedguidance"/>
        <w:shd w:val="clear" w:color="auto" w:fill="D9E2F3" w:themeFill="accent1" w:themeFillTint="33"/>
        <w:rPr>
          <w:rFonts w:cs="Arial"/>
        </w:rPr>
      </w:pPr>
      <w:r>
        <w:rPr>
          <w:rFonts w:cs="Arial"/>
        </w:rPr>
        <w:t>Beneficiaries of the outcomes may be</w:t>
      </w:r>
      <w:r w:rsidR="00FD298E" w:rsidRPr="00114A9A">
        <w:rPr>
          <w:rFonts w:cs="Arial"/>
        </w:rPr>
        <w:t xml:space="preserve"> </w:t>
      </w:r>
      <w:r w:rsidR="008E6492">
        <w:rPr>
          <w:rFonts w:cs="Arial"/>
        </w:rPr>
        <w:t xml:space="preserve">the sporting organisation, </w:t>
      </w:r>
      <w:r w:rsidR="00FD298E" w:rsidRPr="00114A9A">
        <w:rPr>
          <w:rFonts w:cs="Arial"/>
        </w:rPr>
        <w:t xml:space="preserve">Council, users/recipients, the community, </w:t>
      </w:r>
      <w:r w:rsidR="00C577F9" w:rsidRPr="00114A9A">
        <w:rPr>
          <w:rFonts w:cs="Arial"/>
        </w:rPr>
        <w:t>businesses,</w:t>
      </w:r>
      <w:r w:rsidR="00FD298E" w:rsidRPr="00114A9A">
        <w:rPr>
          <w:rFonts w:cs="Arial"/>
        </w:rPr>
        <w:t xml:space="preserve"> and other organisations. </w:t>
      </w:r>
    </w:p>
    <w:p w14:paraId="403E8C80" w14:textId="77777777" w:rsidR="004E4347" w:rsidRPr="00114A9A" w:rsidRDefault="004E4347" w:rsidP="00FD298E">
      <w:pPr>
        <w:pStyle w:val="Recommendedguidance"/>
        <w:shd w:val="clear" w:color="auto" w:fill="D9E2F3" w:themeFill="accent1" w:themeFillTint="33"/>
        <w:rPr>
          <w:rFonts w:cs="Arial"/>
        </w:rPr>
      </w:pPr>
    </w:p>
    <w:p w14:paraId="6BDC1CF0" w14:textId="1E14BA19" w:rsidR="00FD298E" w:rsidRPr="00E51E50" w:rsidRDefault="00FD298E" w:rsidP="00BF7A18">
      <w:pPr>
        <w:rPr>
          <w:rFonts w:cs="Arial"/>
          <w:color w:val="002060"/>
          <w:sz w:val="44"/>
          <w:szCs w:val="52"/>
        </w:rPr>
      </w:pPr>
    </w:p>
    <w:p w14:paraId="7F8931FE" w14:textId="447B7605" w:rsidR="00FD298E" w:rsidRPr="003427A4" w:rsidRDefault="003427A4" w:rsidP="00FD298E">
      <w:pPr>
        <w:pStyle w:val="Heading2"/>
        <w:rPr>
          <w:rFonts w:cs="Arial"/>
        </w:rPr>
      </w:pPr>
      <w:bookmarkStart w:id="4" w:name="_Toc83650565"/>
      <w:r>
        <w:rPr>
          <w:rFonts w:cs="Arial"/>
        </w:rPr>
        <w:t>KEY PERFORAMCNE</w:t>
      </w:r>
      <w:r w:rsidR="00FD298E" w:rsidRPr="003427A4">
        <w:rPr>
          <w:rFonts w:cs="Arial"/>
        </w:rPr>
        <w:t xml:space="preserve"> INDICATORS</w:t>
      </w:r>
      <w:bookmarkEnd w:id="4"/>
    </w:p>
    <w:p w14:paraId="4D4FE006" w14:textId="2D90ED80" w:rsidR="00FD298E" w:rsidRDefault="00465144" w:rsidP="00FD298E">
      <w:pPr>
        <w:pStyle w:val="Criticalguidance"/>
        <w:shd w:val="clear" w:color="auto" w:fill="D9E2F3" w:themeFill="accent1" w:themeFillTint="33"/>
        <w:rPr>
          <w:rFonts w:cs="Arial"/>
        </w:rPr>
      </w:pPr>
      <w:r>
        <w:rPr>
          <w:rFonts w:cs="Arial"/>
        </w:rPr>
        <w:t xml:space="preserve">For each key outcome </w:t>
      </w:r>
      <w:r w:rsidR="0020632A">
        <w:rPr>
          <w:rFonts w:cs="Arial"/>
        </w:rPr>
        <w:t xml:space="preserve">outline </w:t>
      </w:r>
      <w:proofErr w:type="gramStart"/>
      <w:r w:rsidR="00FD298E" w:rsidRPr="00114A9A">
        <w:rPr>
          <w:rFonts w:cs="Arial"/>
        </w:rPr>
        <w:t>how</w:t>
      </w:r>
      <w:proofErr w:type="gramEnd"/>
      <w:r w:rsidR="00FD298E" w:rsidRPr="00114A9A">
        <w:rPr>
          <w:rFonts w:cs="Arial"/>
        </w:rPr>
        <w:t xml:space="preserve"> </w:t>
      </w:r>
      <w:r w:rsidR="008E6492">
        <w:rPr>
          <w:rFonts w:cs="Arial"/>
        </w:rPr>
        <w:t>it</w:t>
      </w:r>
      <w:r w:rsidR="00FD298E" w:rsidRPr="00114A9A">
        <w:rPr>
          <w:rFonts w:cs="Arial"/>
        </w:rPr>
        <w:t xml:space="preserve"> will be measured </w:t>
      </w:r>
    </w:p>
    <w:p w14:paraId="7956EE87" w14:textId="7BF9DBE7" w:rsidR="003427A4" w:rsidRDefault="00221D6E" w:rsidP="00FD298E">
      <w:pPr>
        <w:pStyle w:val="Criticalguidance"/>
        <w:shd w:val="clear" w:color="auto" w:fill="D9E2F3" w:themeFill="accent1" w:themeFillTint="33"/>
        <w:rPr>
          <w:rFonts w:cs="Arial"/>
        </w:rPr>
      </w:pPr>
      <w:r>
        <w:rPr>
          <w:rFonts w:cs="Arial"/>
        </w:rPr>
        <w:t xml:space="preserve">Provide </w:t>
      </w:r>
      <w:r w:rsidR="00870226">
        <w:rPr>
          <w:rFonts w:cs="Arial"/>
        </w:rPr>
        <w:t>quantitative</w:t>
      </w:r>
      <w:r>
        <w:rPr>
          <w:rFonts w:cs="Arial"/>
        </w:rPr>
        <w:t xml:space="preserve"> indicators where possible and ensure they are SMART (</w:t>
      </w:r>
      <w:r w:rsidR="00870226" w:rsidRPr="00870226">
        <w:rPr>
          <w:rFonts w:cs="Arial"/>
        </w:rPr>
        <w:t xml:space="preserve">Specific, Measurable, </w:t>
      </w:r>
      <w:proofErr w:type="gramStart"/>
      <w:r w:rsidR="00870226" w:rsidRPr="00870226">
        <w:rPr>
          <w:rFonts w:cs="Arial"/>
        </w:rPr>
        <w:t>Attainable</w:t>
      </w:r>
      <w:proofErr w:type="gramEnd"/>
      <w:r w:rsidR="00870226" w:rsidRPr="00870226">
        <w:rPr>
          <w:rFonts w:cs="Arial"/>
        </w:rPr>
        <w:t xml:space="preserve"> and action-oriented, Relevant, and Time-bound</w:t>
      </w:r>
      <w:r w:rsidR="00870226">
        <w:rPr>
          <w:rFonts w:cs="Arial"/>
        </w:rPr>
        <w:t>)</w:t>
      </w:r>
    </w:p>
    <w:p w14:paraId="380C93FF" w14:textId="77777777" w:rsidR="00465144" w:rsidRPr="00114A9A" w:rsidRDefault="00465144" w:rsidP="00FD298E">
      <w:pPr>
        <w:pStyle w:val="Criticalguidance"/>
        <w:shd w:val="clear" w:color="auto" w:fill="D9E2F3" w:themeFill="accent1" w:themeFillTint="33"/>
        <w:rPr>
          <w:rFonts w:cs="Arial"/>
        </w:rPr>
      </w:pPr>
    </w:p>
    <w:p w14:paraId="0C521EAC" w14:textId="77777777" w:rsidR="00FD298E" w:rsidRPr="00114A9A" w:rsidRDefault="00FD298E" w:rsidP="00FD298E">
      <w:pPr>
        <w:rPr>
          <w:rFonts w:cs="Arial"/>
        </w:rPr>
      </w:pPr>
    </w:p>
    <w:p w14:paraId="456F73D1" w14:textId="3910B154" w:rsidR="00FD298E" w:rsidRPr="00114A9A" w:rsidRDefault="00FD298E" w:rsidP="00FD298E">
      <w:pPr>
        <w:pStyle w:val="Caption"/>
        <w:rPr>
          <w:rFonts w:cs="Arial"/>
        </w:rPr>
      </w:pPr>
      <w:r w:rsidRPr="00114A9A">
        <w:rPr>
          <w:rFonts w:cs="Arial"/>
        </w:rPr>
        <w:t xml:space="preserve">Table </w:t>
      </w:r>
      <w:r w:rsidR="00205D9F">
        <w:rPr>
          <w:rFonts w:cs="Arial"/>
        </w:rPr>
        <w:t>3</w:t>
      </w:r>
      <w:r w:rsidRPr="00114A9A">
        <w:rPr>
          <w:rFonts w:cs="Arial"/>
        </w:rPr>
        <w:t>.</w:t>
      </w:r>
      <w:r w:rsidR="00A77119" w:rsidRPr="00114A9A">
        <w:rPr>
          <w:rFonts w:cs="Arial"/>
        </w:rPr>
        <w:fldChar w:fldCharType="begin"/>
      </w:r>
      <w:r w:rsidR="00A77119" w:rsidRPr="00114A9A">
        <w:rPr>
          <w:rFonts w:cs="Arial"/>
        </w:rPr>
        <w:instrText xml:space="preserve"> SEQ Table \* ARABIC \s 1 </w:instrText>
      </w:r>
      <w:r w:rsidR="00A77119" w:rsidRPr="00114A9A">
        <w:rPr>
          <w:rFonts w:cs="Arial"/>
        </w:rPr>
        <w:fldChar w:fldCharType="separate"/>
      </w:r>
      <w:r w:rsidRPr="00114A9A">
        <w:rPr>
          <w:rFonts w:cs="Arial"/>
          <w:noProof/>
        </w:rPr>
        <w:t>1</w:t>
      </w:r>
      <w:r w:rsidR="00A77119" w:rsidRPr="00114A9A">
        <w:rPr>
          <w:rFonts w:cs="Arial"/>
          <w:noProof/>
        </w:rPr>
        <w:fldChar w:fldCharType="end"/>
      </w:r>
      <w:r w:rsidRPr="00114A9A">
        <w:rPr>
          <w:rFonts w:cs="Arial"/>
        </w:rPr>
        <w:t xml:space="preserve">: </w:t>
      </w:r>
      <w:r w:rsidR="00E242F6">
        <w:rPr>
          <w:rFonts w:cs="Arial"/>
        </w:rPr>
        <w:t>Proposal</w:t>
      </w:r>
      <w:r w:rsidRPr="00114A9A">
        <w:rPr>
          <w:rFonts w:cs="Arial"/>
        </w:rPr>
        <w:t xml:space="preserve"> objectives</w:t>
      </w:r>
    </w:p>
    <w:tbl>
      <w:tblPr>
        <w:tblStyle w:val="TableGrid"/>
        <w:tblW w:w="5000" w:type="pct"/>
        <w:tblLook w:val="04A0" w:firstRow="1" w:lastRow="0" w:firstColumn="1" w:lastColumn="0" w:noHBand="0" w:noVBand="1"/>
      </w:tblPr>
      <w:tblGrid>
        <w:gridCol w:w="3488"/>
        <w:gridCol w:w="3486"/>
        <w:gridCol w:w="3482"/>
      </w:tblGrid>
      <w:tr w:rsidR="00FD298E" w:rsidRPr="00114A9A" w14:paraId="061C9152" w14:textId="77777777" w:rsidTr="00FD298E">
        <w:trPr>
          <w:trHeight w:val="340"/>
        </w:trPr>
        <w:tc>
          <w:tcPr>
            <w:tcW w:w="1668" w:type="pct"/>
            <w:shd w:val="clear" w:color="auto" w:fill="002060"/>
            <w:vAlign w:val="center"/>
          </w:tcPr>
          <w:p w14:paraId="5FBAEFC4" w14:textId="2EEF480F" w:rsidR="00FD298E" w:rsidRPr="00114A9A" w:rsidRDefault="00465144"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Pr>
                <w:rFonts w:cs="Arial"/>
                <w:b/>
                <w:color w:val="FFFFFF" w:themeColor="background1"/>
                <w:sz w:val="18"/>
                <w:szCs w:val="16"/>
              </w:rPr>
              <w:t xml:space="preserve">project </w:t>
            </w:r>
            <w:r w:rsidRPr="00114A9A">
              <w:rPr>
                <w:rFonts w:cs="Arial"/>
                <w:b/>
                <w:color w:val="FFFFFF" w:themeColor="background1"/>
                <w:sz w:val="18"/>
                <w:szCs w:val="16"/>
              </w:rPr>
              <w:t>objective</w:t>
            </w:r>
          </w:p>
        </w:tc>
        <w:tc>
          <w:tcPr>
            <w:tcW w:w="1667" w:type="pct"/>
            <w:shd w:val="clear" w:color="auto" w:fill="002060"/>
            <w:vAlign w:val="center"/>
          </w:tcPr>
          <w:p w14:paraId="218D200D" w14:textId="684908A3"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sidR="00E242F6">
              <w:rPr>
                <w:rFonts w:cs="Arial"/>
                <w:b/>
                <w:color w:val="FFFFFF" w:themeColor="background1"/>
                <w:sz w:val="18"/>
                <w:szCs w:val="16"/>
              </w:rPr>
              <w:t>pro</w:t>
            </w:r>
            <w:r w:rsidR="009D6F3B">
              <w:rPr>
                <w:rFonts w:cs="Arial"/>
                <w:b/>
                <w:color w:val="FFFFFF" w:themeColor="background1"/>
                <w:sz w:val="18"/>
                <w:szCs w:val="16"/>
              </w:rPr>
              <w:t xml:space="preserve">ject </w:t>
            </w:r>
            <w:r w:rsidR="00465144">
              <w:rPr>
                <w:rFonts w:cs="Arial"/>
                <w:b/>
                <w:color w:val="FFFFFF" w:themeColor="background1"/>
                <w:sz w:val="18"/>
                <w:szCs w:val="16"/>
              </w:rPr>
              <w:t>outcome</w:t>
            </w:r>
          </w:p>
        </w:tc>
        <w:tc>
          <w:tcPr>
            <w:tcW w:w="1665" w:type="pct"/>
            <w:shd w:val="clear" w:color="auto" w:fill="002060"/>
            <w:vAlign w:val="center"/>
          </w:tcPr>
          <w:p w14:paraId="3E135123" w14:textId="41A87999" w:rsidR="00FD298E" w:rsidRPr="00114A9A" w:rsidRDefault="00FD298E" w:rsidP="00FD298E">
            <w:pPr>
              <w:jc w:val="center"/>
              <w:rPr>
                <w:rFonts w:cs="Arial"/>
                <w:b/>
                <w:color w:val="FFFFFF" w:themeColor="background1"/>
                <w:sz w:val="18"/>
                <w:szCs w:val="16"/>
              </w:rPr>
            </w:pPr>
            <w:r w:rsidRPr="00114A9A">
              <w:rPr>
                <w:rFonts w:cs="Arial"/>
                <w:b/>
                <w:color w:val="FFFFFF" w:themeColor="background1"/>
                <w:sz w:val="18"/>
                <w:szCs w:val="16"/>
              </w:rPr>
              <w:t xml:space="preserve">Key </w:t>
            </w:r>
            <w:r w:rsidR="003427A4">
              <w:rPr>
                <w:rFonts w:cs="Arial"/>
                <w:b/>
                <w:color w:val="FFFFFF" w:themeColor="background1"/>
                <w:sz w:val="18"/>
                <w:szCs w:val="16"/>
              </w:rPr>
              <w:t>Performance I</w:t>
            </w:r>
            <w:r w:rsidRPr="00114A9A">
              <w:rPr>
                <w:rFonts w:cs="Arial"/>
                <w:b/>
                <w:color w:val="FFFFFF" w:themeColor="background1"/>
                <w:sz w:val="18"/>
                <w:szCs w:val="16"/>
              </w:rPr>
              <w:t>ndictor</w:t>
            </w:r>
          </w:p>
        </w:tc>
      </w:tr>
      <w:tr w:rsidR="00FD298E" w:rsidRPr="00114A9A" w14:paraId="70BD8E8F" w14:textId="77777777" w:rsidTr="00FD298E">
        <w:trPr>
          <w:trHeight w:val="851"/>
        </w:trPr>
        <w:tc>
          <w:tcPr>
            <w:tcW w:w="1668" w:type="pct"/>
            <w:shd w:val="clear" w:color="auto" w:fill="BFBFBF" w:themeFill="background1" w:themeFillShade="BF"/>
            <w:vAlign w:val="center"/>
          </w:tcPr>
          <w:p w14:paraId="10FFB5F5"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3CF43033" w14:textId="77777777" w:rsidR="00FD298E" w:rsidRPr="00114A9A" w:rsidRDefault="00FD298E" w:rsidP="00FD298E">
            <w:pPr>
              <w:rPr>
                <w:rFonts w:cs="Arial"/>
                <w:sz w:val="18"/>
                <w:szCs w:val="16"/>
              </w:rPr>
            </w:pPr>
          </w:p>
        </w:tc>
        <w:tc>
          <w:tcPr>
            <w:tcW w:w="1665" w:type="pct"/>
            <w:vAlign w:val="center"/>
          </w:tcPr>
          <w:p w14:paraId="7EE9F734" w14:textId="77777777" w:rsidR="00FD298E" w:rsidRPr="00114A9A" w:rsidRDefault="00FD298E" w:rsidP="00FD298E">
            <w:pPr>
              <w:rPr>
                <w:rFonts w:cs="Arial"/>
                <w:sz w:val="18"/>
                <w:szCs w:val="16"/>
              </w:rPr>
            </w:pPr>
          </w:p>
        </w:tc>
      </w:tr>
      <w:tr w:rsidR="00FD298E" w:rsidRPr="00114A9A" w14:paraId="5647EB07" w14:textId="77777777" w:rsidTr="00FD298E">
        <w:trPr>
          <w:trHeight w:val="851"/>
        </w:trPr>
        <w:tc>
          <w:tcPr>
            <w:tcW w:w="1668" w:type="pct"/>
            <w:shd w:val="clear" w:color="auto" w:fill="BFBFBF" w:themeFill="background1" w:themeFillShade="BF"/>
            <w:vAlign w:val="center"/>
          </w:tcPr>
          <w:p w14:paraId="3312E9C7"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79F4B6F" w14:textId="77777777" w:rsidR="00FD298E" w:rsidRPr="00114A9A" w:rsidRDefault="00FD298E" w:rsidP="00FD298E">
            <w:pPr>
              <w:rPr>
                <w:rFonts w:cs="Arial"/>
                <w:sz w:val="18"/>
                <w:szCs w:val="16"/>
              </w:rPr>
            </w:pPr>
          </w:p>
        </w:tc>
        <w:tc>
          <w:tcPr>
            <w:tcW w:w="1665" w:type="pct"/>
            <w:vAlign w:val="center"/>
          </w:tcPr>
          <w:p w14:paraId="351DE0DA" w14:textId="77777777" w:rsidR="00FD298E" w:rsidRPr="00114A9A" w:rsidRDefault="00FD298E" w:rsidP="00FD298E">
            <w:pPr>
              <w:rPr>
                <w:rFonts w:cs="Arial"/>
                <w:sz w:val="18"/>
                <w:szCs w:val="16"/>
              </w:rPr>
            </w:pPr>
          </w:p>
        </w:tc>
      </w:tr>
      <w:tr w:rsidR="00FD298E" w:rsidRPr="00114A9A" w14:paraId="0E103792" w14:textId="77777777" w:rsidTr="00FD298E">
        <w:trPr>
          <w:trHeight w:val="851"/>
        </w:trPr>
        <w:tc>
          <w:tcPr>
            <w:tcW w:w="1668" w:type="pct"/>
            <w:shd w:val="clear" w:color="auto" w:fill="BFBFBF" w:themeFill="background1" w:themeFillShade="BF"/>
            <w:vAlign w:val="center"/>
          </w:tcPr>
          <w:p w14:paraId="2010519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D171D32" w14:textId="77777777" w:rsidR="00FD298E" w:rsidRPr="00114A9A" w:rsidRDefault="00FD298E" w:rsidP="00FD298E">
            <w:pPr>
              <w:rPr>
                <w:rFonts w:cs="Arial"/>
                <w:sz w:val="18"/>
                <w:szCs w:val="16"/>
              </w:rPr>
            </w:pPr>
          </w:p>
        </w:tc>
        <w:tc>
          <w:tcPr>
            <w:tcW w:w="1665" w:type="pct"/>
            <w:vAlign w:val="center"/>
          </w:tcPr>
          <w:p w14:paraId="6AC7CCFF" w14:textId="77777777" w:rsidR="00FD298E" w:rsidRPr="00114A9A" w:rsidRDefault="00FD298E" w:rsidP="00FD298E">
            <w:pPr>
              <w:rPr>
                <w:rFonts w:cs="Arial"/>
                <w:sz w:val="18"/>
                <w:szCs w:val="16"/>
              </w:rPr>
            </w:pPr>
          </w:p>
        </w:tc>
      </w:tr>
      <w:tr w:rsidR="00FD298E" w:rsidRPr="00114A9A" w14:paraId="31F6871D" w14:textId="77777777" w:rsidTr="00FD298E">
        <w:trPr>
          <w:trHeight w:val="851"/>
        </w:trPr>
        <w:tc>
          <w:tcPr>
            <w:tcW w:w="1668" w:type="pct"/>
            <w:shd w:val="clear" w:color="auto" w:fill="BFBFBF" w:themeFill="background1" w:themeFillShade="BF"/>
            <w:vAlign w:val="center"/>
          </w:tcPr>
          <w:p w14:paraId="1F3082EE"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231BA25B" w14:textId="77777777" w:rsidR="00FD298E" w:rsidRPr="00114A9A" w:rsidRDefault="00FD298E" w:rsidP="00FD298E">
            <w:pPr>
              <w:rPr>
                <w:rFonts w:cs="Arial"/>
                <w:sz w:val="18"/>
                <w:szCs w:val="16"/>
              </w:rPr>
            </w:pPr>
          </w:p>
        </w:tc>
        <w:tc>
          <w:tcPr>
            <w:tcW w:w="1665" w:type="pct"/>
            <w:vAlign w:val="center"/>
          </w:tcPr>
          <w:p w14:paraId="763031E1" w14:textId="77777777" w:rsidR="00FD298E" w:rsidRPr="00114A9A" w:rsidRDefault="00FD298E" w:rsidP="00FD298E">
            <w:pPr>
              <w:rPr>
                <w:rFonts w:cs="Arial"/>
                <w:sz w:val="18"/>
                <w:szCs w:val="16"/>
              </w:rPr>
            </w:pPr>
          </w:p>
        </w:tc>
      </w:tr>
      <w:tr w:rsidR="00FD298E" w:rsidRPr="00114A9A" w14:paraId="08EC343B" w14:textId="77777777" w:rsidTr="00FD298E">
        <w:trPr>
          <w:trHeight w:val="851"/>
        </w:trPr>
        <w:tc>
          <w:tcPr>
            <w:tcW w:w="1668" w:type="pct"/>
            <w:shd w:val="clear" w:color="auto" w:fill="BFBFBF" w:themeFill="background1" w:themeFillShade="BF"/>
            <w:vAlign w:val="center"/>
          </w:tcPr>
          <w:p w14:paraId="59AA3F79" w14:textId="77777777" w:rsidR="00FD298E" w:rsidRPr="00114A9A" w:rsidRDefault="00FD298E" w:rsidP="00FD298E">
            <w:pPr>
              <w:rPr>
                <w:rFonts w:cs="Arial"/>
                <w:sz w:val="18"/>
                <w:szCs w:val="16"/>
              </w:rPr>
            </w:pPr>
          </w:p>
        </w:tc>
        <w:tc>
          <w:tcPr>
            <w:tcW w:w="1667" w:type="pct"/>
            <w:shd w:val="clear" w:color="auto" w:fill="D9E2F3" w:themeFill="accent1" w:themeFillTint="33"/>
            <w:vAlign w:val="center"/>
          </w:tcPr>
          <w:p w14:paraId="7351D9EC" w14:textId="77777777" w:rsidR="00FD298E" w:rsidRPr="00114A9A" w:rsidRDefault="00FD298E" w:rsidP="00FD298E">
            <w:pPr>
              <w:rPr>
                <w:rFonts w:cs="Arial"/>
                <w:sz w:val="18"/>
                <w:szCs w:val="16"/>
              </w:rPr>
            </w:pPr>
          </w:p>
        </w:tc>
        <w:tc>
          <w:tcPr>
            <w:tcW w:w="1665" w:type="pct"/>
            <w:vAlign w:val="center"/>
          </w:tcPr>
          <w:p w14:paraId="26223230" w14:textId="77777777" w:rsidR="00FD298E" w:rsidRPr="00114A9A" w:rsidRDefault="00FD298E" w:rsidP="00FD298E">
            <w:pPr>
              <w:rPr>
                <w:rFonts w:cs="Arial"/>
                <w:sz w:val="18"/>
                <w:szCs w:val="16"/>
              </w:rPr>
            </w:pPr>
          </w:p>
        </w:tc>
      </w:tr>
    </w:tbl>
    <w:p w14:paraId="689C7846" w14:textId="2F420999" w:rsidR="00FD298E" w:rsidRDefault="00FD298E" w:rsidP="008174F1">
      <w:pPr>
        <w:rPr>
          <w:rFonts w:cs="Arial"/>
        </w:rPr>
      </w:pPr>
    </w:p>
    <w:p w14:paraId="26612A33" w14:textId="716C02CE" w:rsidR="00132AB5" w:rsidRPr="004F4009" w:rsidRDefault="00132AB5" w:rsidP="00EB05FC">
      <w:pPr>
        <w:pStyle w:val="Heading2"/>
      </w:pPr>
      <w:r w:rsidRPr="004F4009">
        <w:t>SCOPE OF WORKS</w:t>
      </w:r>
    </w:p>
    <w:p w14:paraId="3843EF91" w14:textId="2BF415CD" w:rsidR="00C03F7C" w:rsidRDefault="00C03F7C" w:rsidP="00312F99">
      <w:pPr>
        <w:pStyle w:val="Criticalguidance"/>
        <w:shd w:val="clear" w:color="auto" w:fill="D9E2F3" w:themeFill="accent1" w:themeFillTint="33"/>
        <w:rPr>
          <w:rFonts w:cs="Arial"/>
        </w:rPr>
      </w:pPr>
      <w:r w:rsidRPr="00114A9A">
        <w:rPr>
          <w:rFonts w:cs="Arial"/>
        </w:rPr>
        <w:t xml:space="preserve">Please </w:t>
      </w:r>
      <w:r w:rsidR="00F2567A" w:rsidRPr="00114A9A">
        <w:rPr>
          <w:rFonts w:cs="Arial"/>
        </w:rPr>
        <w:t xml:space="preserve">provide a </w:t>
      </w:r>
      <w:r w:rsidR="008E6492">
        <w:rPr>
          <w:rFonts w:cs="Arial"/>
        </w:rPr>
        <w:t xml:space="preserve">detailed </w:t>
      </w:r>
      <w:r w:rsidR="00F2567A" w:rsidRPr="00114A9A">
        <w:rPr>
          <w:rFonts w:cs="Arial"/>
        </w:rPr>
        <w:t xml:space="preserve">description of the works proposed. </w:t>
      </w:r>
    </w:p>
    <w:p w14:paraId="7AE1EA43" w14:textId="3DABF8E6" w:rsidR="008E6492" w:rsidRPr="00114A9A" w:rsidRDefault="008E6492" w:rsidP="008E6492">
      <w:pPr>
        <w:pStyle w:val="Criticalguidance"/>
        <w:shd w:val="clear" w:color="auto" w:fill="D9E2F3" w:themeFill="accent1" w:themeFillTint="33"/>
        <w:rPr>
          <w:rFonts w:cs="Arial"/>
        </w:rPr>
      </w:pPr>
      <w:r w:rsidRPr="00114A9A">
        <w:rPr>
          <w:rFonts w:cs="Arial"/>
        </w:rPr>
        <w:t xml:space="preserve">The scope of works should include what the key </w:t>
      </w:r>
      <w:r>
        <w:rPr>
          <w:rFonts w:cs="Arial"/>
        </w:rPr>
        <w:t>facility components</w:t>
      </w:r>
      <w:r w:rsidRPr="00114A9A">
        <w:rPr>
          <w:rFonts w:cs="Arial"/>
        </w:rPr>
        <w:t xml:space="preserve"> are and why each </w:t>
      </w:r>
      <w:r>
        <w:rPr>
          <w:rFonts w:cs="Arial"/>
        </w:rPr>
        <w:t>component</w:t>
      </w:r>
      <w:r w:rsidRPr="00114A9A">
        <w:rPr>
          <w:rFonts w:cs="Arial"/>
        </w:rPr>
        <w:t xml:space="preserve"> is needed.</w:t>
      </w:r>
    </w:p>
    <w:p w14:paraId="47E4F8E9" w14:textId="77777777" w:rsidR="008E6492" w:rsidRDefault="008E6492" w:rsidP="008E6492">
      <w:pPr>
        <w:pStyle w:val="Criticalguidance"/>
        <w:shd w:val="clear" w:color="auto" w:fill="D9E2F3" w:themeFill="accent1" w:themeFillTint="33"/>
        <w:rPr>
          <w:rFonts w:cs="Arial"/>
          <w:b/>
        </w:rPr>
      </w:pPr>
      <w:r w:rsidRPr="00114A9A">
        <w:rPr>
          <w:rFonts w:cs="Arial"/>
          <w:b/>
        </w:rPr>
        <w:t xml:space="preserve">Mandatory attachment: Please enclose a </w:t>
      </w:r>
      <w:r>
        <w:rPr>
          <w:rFonts w:cs="Arial"/>
          <w:b/>
        </w:rPr>
        <w:t>proposal</w:t>
      </w:r>
      <w:r w:rsidRPr="00114A9A">
        <w:rPr>
          <w:rFonts w:cs="Arial"/>
          <w:b/>
        </w:rPr>
        <w:t xml:space="preserve"> scope</w:t>
      </w:r>
      <w:r>
        <w:rPr>
          <w:rFonts w:cs="Arial"/>
          <w:b/>
        </w:rPr>
        <w:t>, facility brief</w:t>
      </w:r>
      <w:r w:rsidRPr="00114A9A">
        <w:rPr>
          <w:rFonts w:cs="Arial"/>
          <w:b/>
        </w:rPr>
        <w:t xml:space="preserve"> (or similar) </w:t>
      </w:r>
      <w:r>
        <w:rPr>
          <w:rFonts w:cs="Arial"/>
          <w:b/>
        </w:rPr>
        <w:t xml:space="preserve">and concept or </w:t>
      </w:r>
      <w:r w:rsidRPr="004F4009">
        <w:rPr>
          <w:rFonts w:cs="Arial"/>
          <w:b/>
        </w:rPr>
        <w:t xml:space="preserve">schematic designs. </w:t>
      </w:r>
      <w:r>
        <w:rPr>
          <w:rFonts w:cs="Arial"/>
          <w:b/>
        </w:rPr>
        <w:t>(</w:t>
      </w:r>
      <w:proofErr w:type="gramStart"/>
      <w:r>
        <w:rPr>
          <w:rFonts w:cs="Arial"/>
          <w:b/>
        </w:rPr>
        <w:t>submitted</w:t>
      </w:r>
      <w:proofErr w:type="gramEnd"/>
      <w:r>
        <w:rPr>
          <w:rFonts w:cs="Arial"/>
          <w:b/>
        </w:rPr>
        <w:t xml:space="preserve"> via </w:t>
      </w:r>
      <w:proofErr w:type="spellStart"/>
      <w:r>
        <w:rPr>
          <w:rFonts w:cs="Arial"/>
          <w:b/>
        </w:rPr>
        <w:t>SmartyGrants</w:t>
      </w:r>
      <w:proofErr w:type="spellEnd"/>
      <w:r>
        <w:rPr>
          <w:rFonts w:cs="Arial"/>
          <w:b/>
        </w:rPr>
        <w:t xml:space="preserve"> application form).</w:t>
      </w:r>
    </w:p>
    <w:p w14:paraId="214A4E1E" w14:textId="77777777" w:rsidR="00C03F7C" w:rsidRPr="00114A9A" w:rsidRDefault="00C03F7C" w:rsidP="00312F99">
      <w:pPr>
        <w:pStyle w:val="Recommendedguidance"/>
        <w:shd w:val="clear" w:color="auto" w:fill="D9E2F3" w:themeFill="accent1" w:themeFillTint="33"/>
        <w:rPr>
          <w:rFonts w:cs="Arial"/>
        </w:rPr>
      </w:pPr>
      <w:r w:rsidRPr="00114A9A">
        <w:rPr>
          <w:rFonts w:cs="Arial"/>
        </w:rPr>
        <w:t>This description may include:</w:t>
      </w:r>
    </w:p>
    <w:p w14:paraId="3AA39078" w14:textId="5303DD5D"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 xml:space="preserve">Location of the </w:t>
      </w:r>
      <w:r w:rsidR="00F11178">
        <w:rPr>
          <w:rFonts w:cs="Arial"/>
        </w:rPr>
        <w:t xml:space="preserve">project </w:t>
      </w:r>
    </w:p>
    <w:p w14:paraId="2FEA0E95" w14:textId="77777777"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Quantifiable details including area/length, capacity etc.</w:t>
      </w:r>
    </w:p>
    <w:p w14:paraId="413E2C71" w14:textId="324BF2A8" w:rsidR="00C03F7C" w:rsidRPr="00114A9A" w:rsidRDefault="00C03F7C" w:rsidP="00CA4E35">
      <w:pPr>
        <w:pStyle w:val="Recommendedguidance"/>
        <w:numPr>
          <w:ilvl w:val="0"/>
          <w:numId w:val="6"/>
        </w:numPr>
        <w:shd w:val="clear" w:color="auto" w:fill="D9E2F3" w:themeFill="accent1" w:themeFillTint="33"/>
        <w:rPr>
          <w:rFonts w:cs="Arial"/>
        </w:rPr>
      </w:pPr>
      <w:r w:rsidRPr="0EFA8560">
        <w:rPr>
          <w:rFonts w:cs="Arial"/>
        </w:rPr>
        <w:lastRenderedPageBreak/>
        <w:t>Relevant design standards</w:t>
      </w:r>
      <w:r w:rsidR="00327BBE" w:rsidRPr="0EFA8560">
        <w:rPr>
          <w:rFonts w:cs="Arial"/>
        </w:rPr>
        <w:t xml:space="preserve"> e.g. Universal Design principles; </w:t>
      </w:r>
      <w:r w:rsidR="76B2283E" w:rsidRPr="0EFA8560">
        <w:rPr>
          <w:rFonts w:cs="Arial"/>
        </w:rPr>
        <w:t xml:space="preserve">design with </w:t>
      </w:r>
      <w:r w:rsidR="30CF3C46" w:rsidRPr="0EFA8560">
        <w:rPr>
          <w:rFonts w:cs="Arial"/>
        </w:rPr>
        <w:t>dignity</w:t>
      </w:r>
      <w:r w:rsidR="00F11178" w:rsidRPr="0EFA8560">
        <w:rPr>
          <w:rFonts w:cs="Arial"/>
        </w:rPr>
        <w:t>, Green Star rating/LEED</w:t>
      </w:r>
    </w:p>
    <w:p w14:paraId="093BBB61" w14:textId="77777777"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Utility adjustments or property acquisitions</w:t>
      </w:r>
    </w:p>
    <w:p w14:paraId="539020EC" w14:textId="77777777"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Concept diagrams and sketches</w:t>
      </w:r>
    </w:p>
    <w:p w14:paraId="5B4BEFC6" w14:textId="0FE22888" w:rsidR="00C03F7C" w:rsidRPr="00114A9A" w:rsidRDefault="00C03F7C" w:rsidP="00CA4E35">
      <w:pPr>
        <w:pStyle w:val="Recommendedguidance"/>
        <w:numPr>
          <w:ilvl w:val="0"/>
          <w:numId w:val="6"/>
        </w:numPr>
        <w:shd w:val="clear" w:color="auto" w:fill="D9E2F3" w:themeFill="accent1" w:themeFillTint="33"/>
        <w:rPr>
          <w:rFonts w:cs="Arial"/>
        </w:rPr>
      </w:pPr>
      <w:r w:rsidRPr="00114A9A">
        <w:rPr>
          <w:rFonts w:cs="Arial"/>
        </w:rPr>
        <w:t>Photos</w:t>
      </w:r>
      <w:r w:rsidR="00F11178">
        <w:rPr>
          <w:rFonts w:cs="Arial"/>
        </w:rPr>
        <w:t>.</w:t>
      </w:r>
    </w:p>
    <w:p w14:paraId="006672D0" w14:textId="77777777" w:rsidR="00672F76" w:rsidRPr="004F4009" w:rsidRDefault="00672F76" w:rsidP="0050194E">
      <w:pPr>
        <w:pStyle w:val="Criticalguidance"/>
        <w:shd w:val="clear" w:color="auto" w:fill="D9E2F3" w:themeFill="accent1" w:themeFillTint="33"/>
        <w:rPr>
          <w:rFonts w:cs="Arial"/>
        </w:rPr>
      </w:pPr>
    </w:p>
    <w:p w14:paraId="67486D7F" w14:textId="6CEC08EB" w:rsidR="00C03F7C" w:rsidRPr="004F4009" w:rsidRDefault="00E242F6" w:rsidP="00EB05FC">
      <w:pPr>
        <w:pStyle w:val="Heading2"/>
      </w:pPr>
      <w:r w:rsidRPr="004F4009">
        <w:t>PROPOSAL</w:t>
      </w:r>
      <w:r w:rsidR="00132AB5" w:rsidRPr="004F4009">
        <w:t xml:space="preserve"> </w:t>
      </w:r>
      <w:r w:rsidR="00C03F7C" w:rsidRPr="004F4009">
        <w:t>EXCLUSIONS</w:t>
      </w:r>
    </w:p>
    <w:p w14:paraId="46FECB61" w14:textId="26A8F4FE" w:rsidR="00082556" w:rsidRPr="004F4009" w:rsidRDefault="00082556" w:rsidP="00082556">
      <w:pPr>
        <w:pStyle w:val="Criticalguidance"/>
        <w:shd w:val="clear" w:color="auto" w:fill="D9E2F3" w:themeFill="accent1" w:themeFillTint="33"/>
        <w:rPr>
          <w:rFonts w:cs="Arial"/>
        </w:rPr>
      </w:pPr>
      <w:r w:rsidRPr="004F4009">
        <w:rPr>
          <w:rFonts w:cs="Arial"/>
        </w:rPr>
        <w:t xml:space="preserve">Provide a </w:t>
      </w:r>
      <w:proofErr w:type="gramStart"/>
      <w:r w:rsidRPr="004F4009">
        <w:rPr>
          <w:rFonts w:cs="Arial"/>
        </w:rPr>
        <w:t>high level</w:t>
      </w:r>
      <w:proofErr w:type="gramEnd"/>
      <w:r w:rsidRPr="004F4009">
        <w:rPr>
          <w:rFonts w:cs="Arial"/>
        </w:rPr>
        <w:t xml:space="preserve"> overview of particular things that are not in scope (exclusions) or in scope but not funded by the </w:t>
      </w:r>
      <w:r w:rsidR="009167EC" w:rsidRPr="004F4009">
        <w:rPr>
          <w:rFonts w:cs="Arial"/>
        </w:rPr>
        <w:t>Centre of Excellence</w:t>
      </w:r>
      <w:r w:rsidR="00205D9F" w:rsidRPr="004F4009">
        <w:rPr>
          <w:rFonts w:cs="Arial"/>
        </w:rPr>
        <w:t xml:space="preserve"> Fund</w:t>
      </w:r>
      <w:r w:rsidRPr="004F4009">
        <w:rPr>
          <w:rFonts w:cs="Arial"/>
        </w:rPr>
        <w:t>.</w:t>
      </w:r>
    </w:p>
    <w:p w14:paraId="18496F0B" w14:textId="754F54F4" w:rsidR="00C03F7C" w:rsidRDefault="00A37DEB" w:rsidP="00082556">
      <w:pPr>
        <w:pStyle w:val="Criticalguidance"/>
        <w:shd w:val="clear" w:color="auto" w:fill="D9E2F3" w:themeFill="accent1" w:themeFillTint="33"/>
        <w:rPr>
          <w:rFonts w:cs="Arial"/>
        </w:rPr>
      </w:pPr>
      <w:r w:rsidRPr="004F4009">
        <w:rPr>
          <w:rFonts w:cs="Arial"/>
        </w:rPr>
        <w:t xml:space="preserve">The application will need to clearly identify </w:t>
      </w:r>
      <w:r w:rsidR="00205D9F" w:rsidRPr="004F4009">
        <w:rPr>
          <w:rFonts w:cs="Arial"/>
        </w:rPr>
        <w:t xml:space="preserve">the </w:t>
      </w:r>
      <w:r w:rsidRPr="004F4009">
        <w:rPr>
          <w:rFonts w:cs="Arial"/>
        </w:rPr>
        <w:t xml:space="preserve">project components that the </w:t>
      </w:r>
      <w:r w:rsidR="003E31E1" w:rsidRPr="004F4009">
        <w:rPr>
          <w:rFonts w:cs="Arial"/>
        </w:rPr>
        <w:t>Centre of Excellence</w:t>
      </w:r>
      <w:r w:rsidR="00205D9F" w:rsidRPr="004F4009">
        <w:rPr>
          <w:rFonts w:cs="Arial"/>
        </w:rPr>
        <w:t xml:space="preserve"> </w:t>
      </w:r>
      <w:r w:rsidR="00305F52" w:rsidRPr="004F4009">
        <w:rPr>
          <w:rFonts w:cs="Arial"/>
        </w:rPr>
        <w:t>Fund grant</w:t>
      </w:r>
      <w:r w:rsidRPr="004F4009">
        <w:rPr>
          <w:rFonts w:cs="Arial"/>
        </w:rPr>
        <w:t xml:space="preserve"> will support and what the applicant will fund</w:t>
      </w:r>
      <w:r w:rsidR="00BB3873" w:rsidRPr="004F4009">
        <w:rPr>
          <w:rFonts w:cs="Arial"/>
        </w:rPr>
        <w:t xml:space="preserve"> (note – refer to guidelines </w:t>
      </w:r>
      <w:r w:rsidR="00354462" w:rsidRPr="004F4009">
        <w:rPr>
          <w:rFonts w:cs="Arial"/>
        </w:rPr>
        <w:t xml:space="preserve">regarding items that the Fund will not support). </w:t>
      </w:r>
    </w:p>
    <w:p w14:paraId="7F7AF8BC" w14:textId="77777777" w:rsidR="00672F76" w:rsidRPr="004F4009" w:rsidRDefault="00672F76" w:rsidP="00082556">
      <w:pPr>
        <w:pStyle w:val="Criticalguidance"/>
        <w:shd w:val="clear" w:color="auto" w:fill="D9E2F3" w:themeFill="accent1" w:themeFillTint="33"/>
        <w:rPr>
          <w:rFonts w:cs="Arial"/>
        </w:rPr>
      </w:pPr>
    </w:p>
    <w:p w14:paraId="5B6FAF7D" w14:textId="27D52C59" w:rsidR="00A66073" w:rsidRPr="004F4009" w:rsidRDefault="00A66073">
      <w:pPr>
        <w:rPr>
          <w:rFonts w:eastAsiaTheme="majorEastAsia" w:cs="Arial"/>
          <w:color w:val="1F3763" w:themeColor="accent1" w:themeShade="7F"/>
          <w:sz w:val="24"/>
          <w:szCs w:val="24"/>
        </w:rPr>
      </w:pPr>
    </w:p>
    <w:p w14:paraId="1C3E47E1" w14:textId="762097E2" w:rsidR="00F2567A" w:rsidRPr="004F4009" w:rsidRDefault="00F2567A" w:rsidP="00EB05FC">
      <w:pPr>
        <w:pStyle w:val="Heading2"/>
      </w:pPr>
      <w:r w:rsidRPr="004F4009">
        <w:t>RELATED PROJECTS</w:t>
      </w:r>
    </w:p>
    <w:p w14:paraId="4F82F60C" w14:textId="2BA54E17" w:rsidR="00F2567A" w:rsidRDefault="00F2567A" w:rsidP="00312F99">
      <w:pPr>
        <w:pStyle w:val="Criticalguidance"/>
        <w:shd w:val="clear" w:color="auto" w:fill="D9E2F3" w:themeFill="accent1" w:themeFillTint="33"/>
        <w:rPr>
          <w:rFonts w:cs="Arial"/>
        </w:rPr>
      </w:pPr>
      <w:r w:rsidRPr="00114A9A">
        <w:rPr>
          <w:rFonts w:cs="Arial"/>
        </w:rPr>
        <w:t xml:space="preserve">Please outline, if relevant, if the </w:t>
      </w:r>
      <w:r w:rsidR="00E242F6">
        <w:rPr>
          <w:rFonts w:cs="Arial"/>
        </w:rPr>
        <w:t>pro</w:t>
      </w:r>
      <w:r w:rsidR="00A37DEB">
        <w:rPr>
          <w:rFonts w:cs="Arial"/>
        </w:rPr>
        <w:t xml:space="preserve">ject </w:t>
      </w:r>
      <w:r w:rsidRPr="00114A9A">
        <w:rPr>
          <w:rFonts w:cs="Arial"/>
        </w:rPr>
        <w:t xml:space="preserve">is related to another project or is dependent on another project proceeding. </w:t>
      </w:r>
    </w:p>
    <w:p w14:paraId="7FB1A3B1" w14:textId="77777777" w:rsidR="00672F76" w:rsidRPr="00114A9A" w:rsidRDefault="00672F76" w:rsidP="00312F99">
      <w:pPr>
        <w:pStyle w:val="Criticalguidance"/>
        <w:shd w:val="clear" w:color="auto" w:fill="D9E2F3" w:themeFill="accent1" w:themeFillTint="33"/>
        <w:rPr>
          <w:rFonts w:cs="Arial"/>
        </w:rPr>
      </w:pPr>
    </w:p>
    <w:p w14:paraId="11F17B0E" w14:textId="77777777" w:rsidR="00E542B1" w:rsidRDefault="00E542B1">
      <w:pPr>
        <w:rPr>
          <w:rFonts w:cs="Arial"/>
        </w:rPr>
      </w:pPr>
    </w:p>
    <w:p w14:paraId="5D4F4843" w14:textId="41090429" w:rsidR="00E542B1" w:rsidRDefault="00E542B1">
      <w:pPr>
        <w:rPr>
          <w:rFonts w:cs="Arial"/>
        </w:rPr>
      </w:pPr>
      <w:r>
        <w:rPr>
          <w:rFonts w:cs="Arial"/>
        </w:rPr>
        <w:br w:type="page"/>
      </w:r>
    </w:p>
    <w:p w14:paraId="62106AC8" w14:textId="20D91743" w:rsidR="00A967CD" w:rsidRPr="00114A9A" w:rsidRDefault="00AC0C85" w:rsidP="008D7D45">
      <w:pPr>
        <w:pStyle w:val="Heading1"/>
      </w:pPr>
      <w:r>
        <w:lastRenderedPageBreak/>
        <w:t>COST BENEFIT ANALYSIS</w:t>
      </w:r>
    </w:p>
    <w:p w14:paraId="039F486B" w14:textId="77777777" w:rsidR="00394881" w:rsidRPr="00114A9A" w:rsidRDefault="00394881" w:rsidP="008174F1">
      <w:pPr>
        <w:rPr>
          <w:rFonts w:cs="Arial"/>
        </w:rPr>
      </w:pPr>
    </w:p>
    <w:p w14:paraId="5F509A44" w14:textId="77777777" w:rsidR="00B64100" w:rsidRPr="00B64100" w:rsidRDefault="00B64100" w:rsidP="00B64100">
      <w:pPr>
        <w:pStyle w:val="Heading2"/>
        <w:rPr>
          <w:rFonts w:cs="Arial"/>
        </w:rPr>
      </w:pPr>
      <w:bookmarkStart w:id="5" w:name="_Toc83650566"/>
      <w:bookmarkStart w:id="6" w:name="_Toc83650570"/>
      <w:r w:rsidRPr="00B64100">
        <w:rPr>
          <w:rFonts w:cs="Arial"/>
        </w:rPr>
        <w:t>THE BASE CASE</w:t>
      </w:r>
      <w:bookmarkEnd w:id="5"/>
    </w:p>
    <w:p w14:paraId="323B1738" w14:textId="0CB712AB" w:rsidR="00B64100" w:rsidRDefault="00B64100" w:rsidP="00B64100">
      <w:pPr>
        <w:pStyle w:val="Criticalguidance"/>
        <w:shd w:val="clear" w:color="auto" w:fill="D9E2F3" w:themeFill="accent1" w:themeFillTint="33"/>
        <w:rPr>
          <w:rFonts w:cs="Arial"/>
        </w:rPr>
      </w:pPr>
      <w:r>
        <w:rPr>
          <w:rFonts w:cs="Arial"/>
        </w:rPr>
        <w:t>Please summarise w</w:t>
      </w:r>
      <w:r w:rsidRPr="00114A9A">
        <w:rPr>
          <w:rFonts w:cs="Arial"/>
        </w:rPr>
        <w:t>hat is the ‘base case’ to be used to assess the merits of the preferred solution</w:t>
      </w:r>
      <w:r>
        <w:rPr>
          <w:rFonts w:cs="Arial"/>
        </w:rPr>
        <w:t>. The base case is the ‘state of the world’ without the project, the case with no change and business as usual.</w:t>
      </w:r>
    </w:p>
    <w:p w14:paraId="6653D162" w14:textId="77777777" w:rsidR="00B64100" w:rsidRPr="00114A9A" w:rsidRDefault="00B64100" w:rsidP="00B64100">
      <w:pPr>
        <w:pStyle w:val="Criticalguidance"/>
        <w:shd w:val="clear" w:color="auto" w:fill="D9E2F3" w:themeFill="accent1" w:themeFillTint="33"/>
        <w:rPr>
          <w:rFonts w:cs="Arial"/>
        </w:rPr>
      </w:pPr>
    </w:p>
    <w:p w14:paraId="1FF68421" w14:textId="77777777" w:rsidR="00B64100" w:rsidRDefault="00B64100" w:rsidP="00B64100">
      <w:pPr>
        <w:rPr>
          <w:rFonts w:cs="Arial"/>
        </w:rPr>
      </w:pPr>
    </w:p>
    <w:p w14:paraId="4F37B616" w14:textId="77777777" w:rsidR="00B64100" w:rsidRPr="00B42F2C" w:rsidRDefault="00B64100" w:rsidP="00B64100">
      <w:pPr>
        <w:pStyle w:val="Heading2"/>
        <w:rPr>
          <w:rFonts w:cs="Arial"/>
        </w:rPr>
      </w:pPr>
      <w:bookmarkStart w:id="7" w:name="_Toc83650567"/>
      <w:r w:rsidRPr="00B42F2C">
        <w:rPr>
          <w:rFonts w:cs="Arial"/>
        </w:rPr>
        <w:t>OTHER OPTIONS CONSIDERED</w:t>
      </w:r>
      <w:bookmarkEnd w:id="7"/>
    </w:p>
    <w:p w14:paraId="27514A80" w14:textId="77777777" w:rsidR="00B64100" w:rsidRPr="00114A9A" w:rsidRDefault="00B64100" w:rsidP="00B64100">
      <w:pPr>
        <w:pStyle w:val="Criticalguidance"/>
        <w:shd w:val="clear" w:color="auto" w:fill="D9E2F3" w:themeFill="accent1" w:themeFillTint="33"/>
        <w:rPr>
          <w:rFonts w:cs="Arial"/>
        </w:rPr>
      </w:pPr>
      <w:r w:rsidRPr="00114A9A">
        <w:rPr>
          <w:rFonts w:cs="Arial"/>
        </w:rPr>
        <w:t xml:space="preserve">Please summarise how the preferred solution was selected. </w:t>
      </w:r>
    </w:p>
    <w:p w14:paraId="74A3E88A" w14:textId="700EE851" w:rsidR="00B64100" w:rsidRDefault="00B64100" w:rsidP="00B64100">
      <w:pPr>
        <w:pStyle w:val="Criticalguidance"/>
        <w:shd w:val="clear" w:color="auto" w:fill="D9E2F3" w:themeFill="accent1" w:themeFillTint="33"/>
      </w:pPr>
      <w:r w:rsidRPr="00114A9A">
        <w:rPr>
          <w:rFonts w:cs="Arial"/>
        </w:rPr>
        <w:t xml:space="preserve">What alternative </w:t>
      </w:r>
      <w:r>
        <w:rPr>
          <w:rFonts w:cs="Arial"/>
        </w:rPr>
        <w:t>options</w:t>
      </w:r>
      <w:r w:rsidRPr="00114A9A">
        <w:rPr>
          <w:rFonts w:cs="Arial"/>
        </w:rPr>
        <w:t xml:space="preserve"> were considered that would </w:t>
      </w:r>
      <w:r w:rsidR="00DB411A">
        <w:rPr>
          <w:rFonts w:cs="Arial"/>
        </w:rPr>
        <w:t xml:space="preserve">be a realistic </w:t>
      </w:r>
      <w:r w:rsidR="008D207A">
        <w:rPr>
          <w:rFonts w:cs="Arial"/>
        </w:rPr>
        <w:t>potential to</w:t>
      </w:r>
      <w:r w:rsidRPr="00114A9A">
        <w:rPr>
          <w:rFonts w:cs="Arial"/>
        </w:rPr>
        <w:t xml:space="preserve"> solve the abovementioned problems? </w:t>
      </w:r>
      <w:r w:rsidR="00B42F2C">
        <w:rPr>
          <w:rFonts w:cs="Arial"/>
        </w:rPr>
        <w:t>(</w:t>
      </w:r>
      <w:proofErr w:type="gramStart"/>
      <w:r w:rsidR="00BC475F">
        <w:rPr>
          <w:rFonts w:cs="Arial"/>
        </w:rPr>
        <w:t>at</w:t>
      </w:r>
      <w:proofErr w:type="gramEnd"/>
      <w:r w:rsidR="00BC475F">
        <w:rPr>
          <w:rFonts w:cs="Arial"/>
        </w:rPr>
        <w:t xml:space="preserve"> a minimum outline </w:t>
      </w:r>
      <w:r w:rsidR="00B42F2C">
        <w:rPr>
          <w:rFonts w:cs="Arial"/>
        </w:rPr>
        <w:t xml:space="preserve">one </w:t>
      </w:r>
      <w:r w:rsidR="00BC475F">
        <w:rPr>
          <w:rFonts w:cs="Arial"/>
        </w:rPr>
        <w:t xml:space="preserve">alternate </w:t>
      </w:r>
      <w:r w:rsidR="00B42F2C">
        <w:rPr>
          <w:rFonts w:cs="Arial"/>
        </w:rPr>
        <w:t>o</w:t>
      </w:r>
      <w:r w:rsidR="00BC475F">
        <w:rPr>
          <w:rFonts w:cs="Arial"/>
        </w:rPr>
        <w:t>ption)</w:t>
      </w:r>
      <w:r w:rsidR="00DB411A" w:rsidRPr="00DB411A">
        <w:t xml:space="preserve"> </w:t>
      </w:r>
    </w:p>
    <w:p w14:paraId="06F362DE" w14:textId="7E2F9C4E" w:rsidR="008D207A" w:rsidRDefault="008D207A" w:rsidP="00B64100">
      <w:pPr>
        <w:pStyle w:val="Criticalguidance"/>
        <w:shd w:val="clear" w:color="auto" w:fill="D9E2F3" w:themeFill="accent1" w:themeFillTint="33"/>
        <w:rPr>
          <w:rFonts w:cs="Arial"/>
        </w:rPr>
      </w:pPr>
      <w:r>
        <w:t>Describe the options and considerations relating to it</w:t>
      </w:r>
    </w:p>
    <w:p w14:paraId="4F1CE061" w14:textId="77777777" w:rsidR="00B64100" w:rsidRDefault="00B64100" w:rsidP="00B64100">
      <w:pPr>
        <w:pStyle w:val="Recommendedguidance"/>
        <w:shd w:val="clear" w:color="auto" w:fill="D9E2F3" w:themeFill="accent1" w:themeFillTint="33"/>
        <w:spacing w:after="0" w:line="240" w:lineRule="auto"/>
        <w:rPr>
          <w:rFonts w:cs="Arial"/>
        </w:rPr>
      </w:pPr>
      <w:r w:rsidRPr="00114A9A">
        <w:rPr>
          <w:rFonts w:cs="Arial"/>
        </w:rPr>
        <w:t>Alternative options that proponents may need to consider include:</w:t>
      </w:r>
    </w:p>
    <w:p w14:paraId="21D8D8F5" w14:textId="77777777" w:rsidR="00B64100" w:rsidRPr="00114A9A" w:rsidRDefault="00B64100" w:rsidP="00B64100">
      <w:pPr>
        <w:pStyle w:val="Recommendedguidance"/>
        <w:numPr>
          <w:ilvl w:val="0"/>
          <w:numId w:val="5"/>
        </w:numPr>
        <w:shd w:val="clear" w:color="auto" w:fill="D9E2F3" w:themeFill="accent1" w:themeFillTint="33"/>
        <w:spacing w:after="0" w:line="240" w:lineRule="auto"/>
        <w:rPr>
          <w:rFonts w:cs="Arial"/>
        </w:rPr>
      </w:pPr>
      <w:r w:rsidRPr="00114A9A">
        <w:rPr>
          <w:rFonts w:cs="Arial"/>
        </w:rPr>
        <w:t xml:space="preserve">A do-nothing option </w:t>
      </w:r>
    </w:p>
    <w:p w14:paraId="1708022D" w14:textId="77777777" w:rsidR="00B64100" w:rsidRDefault="00B64100" w:rsidP="00B64100">
      <w:pPr>
        <w:pStyle w:val="Recommendedguidance"/>
        <w:numPr>
          <w:ilvl w:val="0"/>
          <w:numId w:val="5"/>
        </w:numPr>
        <w:shd w:val="clear" w:color="auto" w:fill="D9E2F3" w:themeFill="accent1" w:themeFillTint="33"/>
        <w:spacing w:after="0" w:line="240" w:lineRule="auto"/>
        <w:rPr>
          <w:rFonts w:cs="Arial"/>
        </w:rPr>
      </w:pPr>
      <w:r w:rsidRPr="00114A9A">
        <w:rPr>
          <w:rFonts w:cs="Arial"/>
        </w:rPr>
        <w:t xml:space="preserve">A do-minimum option </w:t>
      </w:r>
    </w:p>
    <w:p w14:paraId="294843A7" w14:textId="0AD7EF31" w:rsidR="00B64100" w:rsidRDefault="00B64100" w:rsidP="00B64100">
      <w:pPr>
        <w:pStyle w:val="Recommendedguidance"/>
        <w:numPr>
          <w:ilvl w:val="0"/>
          <w:numId w:val="5"/>
        </w:numPr>
        <w:shd w:val="clear" w:color="auto" w:fill="D9E2F3" w:themeFill="accent1" w:themeFillTint="33"/>
        <w:spacing w:after="0" w:line="240" w:lineRule="auto"/>
        <w:rPr>
          <w:rFonts w:cs="Arial"/>
        </w:rPr>
      </w:pPr>
      <w:r>
        <w:rPr>
          <w:rFonts w:cs="Arial"/>
        </w:rPr>
        <w:t>A do-later option</w:t>
      </w:r>
    </w:p>
    <w:p w14:paraId="472A1350" w14:textId="77777777" w:rsidR="00B42F2C" w:rsidRPr="008E6F6D" w:rsidRDefault="00B42F2C" w:rsidP="00B42F2C">
      <w:pPr>
        <w:pStyle w:val="Recommendedguidance"/>
        <w:shd w:val="clear" w:color="auto" w:fill="D9E2F3" w:themeFill="accent1" w:themeFillTint="33"/>
        <w:spacing w:after="0" w:line="240" w:lineRule="auto"/>
        <w:rPr>
          <w:rFonts w:cs="Arial"/>
        </w:rPr>
      </w:pPr>
    </w:p>
    <w:p w14:paraId="417BE7E8" w14:textId="77777777" w:rsidR="00B42F2C" w:rsidRPr="00B42F2C" w:rsidRDefault="00B42F2C" w:rsidP="00B42F2C"/>
    <w:p w14:paraId="31302F99" w14:textId="5FABC361" w:rsidR="004D219A" w:rsidRPr="00114A9A" w:rsidRDefault="00E242F6" w:rsidP="004D219A">
      <w:pPr>
        <w:pStyle w:val="Heading2"/>
        <w:rPr>
          <w:rFonts w:cs="Arial"/>
        </w:rPr>
      </w:pPr>
      <w:r>
        <w:rPr>
          <w:rFonts w:cs="Arial"/>
        </w:rPr>
        <w:t>COST-BENEFIT ANALYSIS</w:t>
      </w:r>
      <w:bookmarkEnd w:id="6"/>
    </w:p>
    <w:p w14:paraId="6EA22AE3" w14:textId="48B99FD0" w:rsidR="004420B1" w:rsidRDefault="004420B1" w:rsidP="00683AB7">
      <w:pPr>
        <w:pStyle w:val="Criticalguidance"/>
        <w:shd w:val="clear" w:color="auto" w:fill="D9E2F3" w:themeFill="accent1" w:themeFillTint="33"/>
        <w:rPr>
          <w:rFonts w:cs="Arial"/>
        </w:rPr>
      </w:pPr>
      <w:r>
        <w:rPr>
          <w:rFonts w:cs="Arial"/>
        </w:rPr>
        <w:t>Please</w:t>
      </w:r>
      <w:r w:rsidRPr="004420B1">
        <w:rPr>
          <w:rFonts w:cs="Arial"/>
        </w:rPr>
        <w:t xml:space="preserve"> identify all material benefits and costs that are expected to arise</w:t>
      </w:r>
      <w:r w:rsidR="00105D63">
        <w:rPr>
          <w:rFonts w:cs="Arial"/>
        </w:rPr>
        <w:t xml:space="preserve"> and who the beneficiaries are</w:t>
      </w:r>
      <w:r w:rsidRPr="004420B1">
        <w:rPr>
          <w:rFonts w:cs="Arial"/>
        </w:rPr>
        <w:t xml:space="preserve"> from each option</w:t>
      </w:r>
      <w:r>
        <w:rPr>
          <w:rFonts w:cs="Arial"/>
        </w:rPr>
        <w:t>.</w:t>
      </w:r>
      <w:r w:rsidR="0030014E">
        <w:rPr>
          <w:rFonts w:cs="Arial"/>
        </w:rPr>
        <w:t xml:space="preserve"> Include</w:t>
      </w:r>
      <w:r w:rsidRPr="004420B1">
        <w:rPr>
          <w:rFonts w:cs="Arial"/>
        </w:rPr>
        <w:t xml:space="preserve"> forecasts of </w:t>
      </w:r>
      <w:r w:rsidR="0030014E">
        <w:rPr>
          <w:rFonts w:cs="Arial"/>
        </w:rPr>
        <w:t>estimated outcomes</w:t>
      </w:r>
      <w:r w:rsidRPr="004420B1">
        <w:rPr>
          <w:rFonts w:cs="Arial"/>
        </w:rPr>
        <w:t xml:space="preserve"> from each option</w:t>
      </w:r>
      <w:r w:rsidR="00683AB7">
        <w:rPr>
          <w:rFonts w:cs="Arial"/>
        </w:rPr>
        <w:t xml:space="preserve">. </w:t>
      </w:r>
      <w:r w:rsidRPr="004420B1">
        <w:rPr>
          <w:rFonts w:cs="Arial"/>
        </w:rPr>
        <w:t xml:space="preserve"> </w:t>
      </w:r>
    </w:p>
    <w:p w14:paraId="23E1BF3E" w14:textId="5E90793C" w:rsidR="0046555A" w:rsidRDefault="0046555A" w:rsidP="0030014E">
      <w:pPr>
        <w:pStyle w:val="Recommendedguidance"/>
        <w:shd w:val="clear" w:color="auto" w:fill="D9E2F3" w:themeFill="accent1" w:themeFillTint="33"/>
        <w:spacing w:after="0" w:line="240" w:lineRule="auto"/>
        <w:rPr>
          <w:rFonts w:cs="Arial"/>
        </w:rPr>
      </w:pPr>
      <w:r w:rsidRPr="0030014E">
        <w:rPr>
          <w:rFonts w:cs="Arial"/>
        </w:rPr>
        <w:t xml:space="preserve">Detail of all critical assumptions used </w:t>
      </w:r>
      <w:proofErr w:type="gramStart"/>
      <w:r w:rsidRPr="0030014E">
        <w:rPr>
          <w:rFonts w:cs="Arial"/>
        </w:rPr>
        <w:t>including</w:t>
      </w:r>
      <w:proofErr w:type="gramEnd"/>
      <w:r w:rsidRPr="0030014E">
        <w:rPr>
          <w:rFonts w:cs="Arial"/>
        </w:rPr>
        <w:t xml:space="preserve"> key drivers, inputs, risks and assumptions for the base case and options and evidence to support assumptions.</w:t>
      </w:r>
    </w:p>
    <w:p w14:paraId="6787E7E8" w14:textId="77777777" w:rsidR="001E7B39" w:rsidRDefault="001E7B39" w:rsidP="0030014E">
      <w:pPr>
        <w:pStyle w:val="Recommendedguidance"/>
        <w:shd w:val="clear" w:color="auto" w:fill="D9E2F3" w:themeFill="accent1" w:themeFillTint="33"/>
        <w:spacing w:after="0" w:line="240" w:lineRule="auto"/>
        <w:rPr>
          <w:rFonts w:cs="Arial"/>
        </w:rPr>
      </w:pPr>
    </w:p>
    <w:p w14:paraId="2F55FDE3" w14:textId="58ADEB7A" w:rsidR="001E7B39" w:rsidRDefault="001E7B39" w:rsidP="0030014E">
      <w:pPr>
        <w:pStyle w:val="Recommendedguidance"/>
        <w:shd w:val="clear" w:color="auto" w:fill="D9E2F3" w:themeFill="accent1" w:themeFillTint="33"/>
        <w:spacing w:after="0" w:line="240" w:lineRule="auto"/>
        <w:rPr>
          <w:rFonts w:cs="Arial"/>
        </w:rPr>
      </w:pPr>
      <w:r>
        <w:rPr>
          <w:rFonts w:cs="Arial"/>
        </w:rPr>
        <w:t>Provide the base case, preferred option at a minimum</w:t>
      </w:r>
      <w:r w:rsidR="009D71B4">
        <w:rPr>
          <w:rFonts w:cs="Arial"/>
        </w:rPr>
        <w:t xml:space="preserve"> (more options may be required for larger or more complex projects)</w:t>
      </w:r>
    </w:p>
    <w:p w14:paraId="0D5536BE" w14:textId="77777777" w:rsidR="0030014E" w:rsidRDefault="0030014E" w:rsidP="0030014E">
      <w:pPr>
        <w:pStyle w:val="Recommendedguidance"/>
        <w:shd w:val="clear" w:color="auto" w:fill="D9E2F3" w:themeFill="accent1" w:themeFillTint="33"/>
        <w:spacing w:after="0" w:line="240" w:lineRule="auto"/>
        <w:rPr>
          <w:rFonts w:cs="Arial"/>
        </w:rPr>
      </w:pPr>
    </w:p>
    <w:p w14:paraId="0A93F0CB" w14:textId="33A66FD9" w:rsidR="00CB1115" w:rsidRDefault="00CB1115" w:rsidP="00683AB7">
      <w:pPr>
        <w:pStyle w:val="Criticalguidance"/>
        <w:shd w:val="clear" w:color="auto" w:fill="D9E2F3" w:themeFill="accent1" w:themeFillTint="33"/>
        <w:rPr>
          <w:rFonts w:cs="Arial"/>
        </w:rPr>
      </w:pPr>
      <w:r>
        <w:rPr>
          <w:rFonts w:cs="Arial"/>
        </w:rPr>
        <w:t xml:space="preserve">The NSW Government approach to Cost-Benefit Analysis is available at: </w:t>
      </w:r>
    </w:p>
    <w:p w14:paraId="131D980C" w14:textId="7DAFD0AA" w:rsidR="00CB1115" w:rsidRDefault="00C86924" w:rsidP="00683AB7">
      <w:pPr>
        <w:pStyle w:val="Criticalguidance"/>
        <w:shd w:val="clear" w:color="auto" w:fill="D9E2F3" w:themeFill="accent1" w:themeFillTint="33"/>
        <w:rPr>
          <w:rFonts w:cs="Arial"/>
        </w:rPr>
      </w:pPr>
      <w:hyperlink r:id="rId18" w:history="1">
        <w:r w:rsidR="00CB1115" w:rsidRPr="00CB1115">
          <w:rPr>
            <w:i w:val="0"/>
            <w:color w:val="0000FF"/>
            <w:u w:val="single"/>
          </w:rPr>
          <w:t>https://arp.nsw.gov.au/tpp17-03-nsw-government-guide-cost-benefit-analysis</w:t>
        </w:r>
      </w:hyperlink>
    </w:p>
    <w:p w14:paraId="79E2C552" w14:textId="77777777" w:rsidR="00CB1115" w:rsidRPr="00114A9A" w:rsidRDefault="00CB1115" w:rsidP="00683AB7">
      <w:pPr>
        <w:pStyle w:val="Criticalguidance"/>
        <w:shd w:val="clear" w:color="auto" w:fill="D9E2F3" w:themeFill="accent1" w:themeFillTint="33"/>
        <w:rPr>
          <w:rFonts w:cs="Arial"/>
        </w:rPr>
      </w:pPr>
    </w:p>
    <w:tbl>
      <w:tblPr>
        <w:tblStyle w:val="TableGrid"/>
        <w:tblW w:w="10627" w:type="dxa"/>
        <w:shd w:val="clear" w:color="auto" w:fill="002060"/>
        <w:tblLook w:val="04A0" w:firstRow="1" w:lastRow="0" w:firstColumn="1" w:lastColumn="0" w:noHBand="0" w:noVBand="1"/>
      </w:tblPr>
      <w:tblGrid>
        <w:gridCol w:w="2118"/>
        <w:gridCol w:w="1840"/>
        <w:gridCol w:w="2829"/>
        <w:gridCol w:w="1257"/>
        <w:gridCol w:w="2583"/>
      </w:tblGrid>
      <w:tr w:rsidR="00C10958" w:rsidRPr="00114A9A" w14:paraId="78B93E7F" w14:textId="77777777" w:rsidTr="00D600FA">
        <w:trPr>
          <w:cantSplit/>
          <w:trHeight w:val="450"/>
        </w:trPr>
        <w:tc>
          <w:tcPr>
            <w:tcW w:w="2122" w:type="dxa"/>
            <w:shd w:val="clear" w:color="auto" w:fill="002060"/>
            <w:vAlign w:val="center"/>
          </w:tcPr>
          <w:p w14:paraId="20935D54" w14:textId="71DA4D00" w:rsidR="00C10958" w:rsidRPr="00737B52" w:rsidRDefault="00C10958" w:rsidP="00D600FA">
            <w:pPr>
              <w:jc w:val="center"/>
              <w:rPr>
                <w:rFonts w:cs="Arial"/>
                <w:b/>
                <w:sz w:val="18"/>
                <w:szCs w:val="18"/>
              </w:rPr>
            </w:pPr>
            <w:r>
              <w:rPr>
                <w:rFonts w:cs="Arial"/>
                <w:b/>
                <w:sz w:val="18"/>
                <w:szCs w:val="18"/>
              </w:rPr>
              <w:t>OPTION</w:t>
            </w:r>
          </w:p>
        </w:tc>
        <w:tc>
          <w:tcPr>
            <w:tcW w:w="1842" w:type="dxa"/>
            <w:shd w:val="clear" w:color="auto" w:fill="002060"/>
            <w:vAlign w:val="center"/>
          </w:tcPr>
          <w:p w14:paraId="50701C22" w14:textId="3B29E20F" w:rsidR="00C10958" w:rsidRPr="00737B52" w:rsidRDefault="00C10958" w:rsidP="00D600FA">
            <w:pPr>
              <w:jc w:val="center"/>
              <w:rPr>
                <w:rFonts w:cs="Arial"/>
                <w:b/>
                <w:sz w:val="18"/>
                <w:szCs w:val="18"/>
              </w:rPr>
            </w:pPr>
            <w:r>
              <w:rPr>
                <w:rFonts w:cs="Arial"/>
                <w:b/>
                <w:sz w:val="18"/>
                <w:szCs w:val="18"/>
              </w:rPr>
              <w:t>DESCRIPTION</w:t>
            </w:r>
          </w:p>
        </w:tc>
        <w:tc>
          <w:tcPr>
            <w:tcW w:w="2838" w:type="dxa"/>
            <w:shd w:val="clear" w:color="auto" w:fill="002060"/>
            <w:vAlign w:val="center"/>
          </w:tcPr>
          <w:p w14:paraId="77F41C2A" w14:textId="24701674" w:rsidR="00C10958" w:rsidRPr="00737B52" w:rsidRDefault="00C10958" w:rsidP="00D600FA">
            <w:pPr>
              <w:jc w:val="center"/>
              <w:rPr>
                <w:rFonts w:cs="Arial"/>
                <w:b/>
                <w:sz w:val="18"/>
                <w:szCs w:val="18"/>
              </w:rPr>
            </w:pPr>
            <w:r>
              <w:rPr>
                <w:rFonts w:cs="Arial"/>
                <w:b/>
                <w:sz w:val="18"/>
                <w:szCs w:val="18"/>
              </w:rPr>
              <w:t>COSTS</w:t>
            </w:r>
          </w:p>
        </w:tc>
        <w:tc>
          <w:tcPr>
            <w:tcW w:w="1237" w:type="dxa"/>
            <w:shd w:val="clear" w:color="auto" w:fill="002060"/>
            <w:vAlign w:val="center"/>
          </w:tcPr>
          <w:p w14:paraId="6AE972F6" w14:textId="3C568DE5" w:rsidR="00C10958" w:rsidRPr="00737B52" w:rsidRDefault="00C10958" w:rsidP="00D600FA">
            <w:pPr>
              <w:jc w:val="center"/>
              <w:rPr>
                <w:rFonts w:cs="Arial"/>
                <w:b/>
                <w:sz w:val="18"/>
                <w:szCs w:val="18"/>
              </w:rPr>
            </w:pPr>
            <w:r>
              <w:rPr>
                <w:rFonts w:cs="Arial"/>
                <w:b/>
                <w:sz w:val="18"/>
                <w:szCs w:val="18"/>
              </w:rPr>
              <w:t>OUTCOMES</w:t>
            </w:r>
          </w:p>
        </w:tc>
        <w:tc>
          <w:tcPr>
            <w:tcW w:w="2588" w:type="dxa"/>
            <w:shd w:val="clear" w:color="auto" w:fill="002060"/>
            <w:vAlign w:val="center"/>
          </w:tcPr>
          <w:p w14:paraId="18EC4360" w14:textId="0950CC76" w:rsidR="00C10958" w:rsidRPr="00737B52" w:rsidRDefault="00C10958" w:rsidP="00D600FA">
            <w:pPr>
              <w:jc w:val="center"/>
              <w:rPr>
                <w:rFonts w:cs="Arial"/>
                <w:b/>
                <w:sz w:val="18"/>
                <w:szCs w:val="18"/>
              </w:rPr>
            </w:pPr>
            <w:r>
              <w:rPr>
                <w:rFonts w:cs="Arial"/>
                <w:b/>
                <w:sz w:val="18"/>
                <w:szCs w:val="18"/>
              </w:rPr>
              <w:t>ASSUMPTIONS</w:t>
            </w:r>
          </w:p>
        </w:tc>
      </w:tr>
      <w:tr w:rsidR="00C10958" w:rsidRPr="00114A9A" w14:paraId="76113C90" w14:textId="77777777" w:rsidTr="00017486">
        <w:trPr>
          <w:trHeight w:val="323"/>
        </w:trPr>
        <w:tc>
          <w:tcPr>
            <w:tcW w:w="2122" w:type="dxa"/>
            <w:shd w:val="clear" w:color="auto" w:fill="FFFFFF" w:themeFill="background1"/>
            <w:vAlign w:val="center"/>
          </w:tcPr>
          <w:p w14:paraId="759F8FFC" w14:textId="6EB91221" w:rsidR="00C10958" w:rsidRPr="00737B52" w:rsidRDefault="00C10958" w:rsidP="0099504A">
            <w:pPr>
              <w:rPr>
                <w:rFonts w:cs="Arial"/>
                <w:sz w:val="18"/>
                <w:szCs w:val="18"/>
              </w:rPr>
            </w:pPr>
            <w:r>
              <w:rPr>
                <w:rFonts w:cs="Arial"/>
                <w:sz w:val="18"/>
                <w:szCs w:val="18"/>
              </w:rPr>
              <w:t xml:space="preserve">BASE CASE </w:t>
            </w:r>
          </w:p>
        </w:tc>
        <w:tc>
          <w:tcPr>
            <w:tcW w:w="1842" w:type="dxa"/>
            <w:shd w:val="clear" w:color="auto" w:fill="FFFFFF" w:themeFill="background1"/>
            <w:vAlign w:val="center"/>
          </w:tcPr>
          <w:p w14:paraId="0563AE83" w14:textId="77777777" w:rsidR="00C10958" w:rsidRPr="00737B52" w:rsidRDefault="00C10958" w:rsidP="0099504A">
            <w:pPr>
              <w:rPr>
                <w:rFonts w:cs="Arial"/>
                <w:sz w:val="18"/>
                <w:szCs w:val="18"/>
              </w:rPr>
            </w:pPr>
          </w:p>
        </w:tc>
        <w:tc>
          <w:tcPr>
            <w:tcW w:w="2838" w:type="dxa"/>
            <w:shd w:val="clear" w:color="auto" w:fill="FFFFFF" w:themeFill="background1"/>
            <w:vAlign w:val="center"/>
          </w:tcPr>
          <w:p w14:paraId="5C2A83B9" w14:textId="77777777" w:rsidR="00C10958" w:rsidRPr="00737B52" w:rsidRDefault="00C10958" w:rsidP="0099504A">
            <w:pPr>
              <w:rPr>
                <w:rFonts w:cs="Arial"/>
                <w:sz w:val="18"/>
                <w:szCs w:val="18"/>
              </w:rPr>
            </w:pPr>
          </w:p>
        </w:tc>
        <w:tc>
          <w:tcPr>
            <w:tcW w:w="1237" w:type="dxa"/>
            <w:shd w:val="clear" w:color="auto" w:fill="FFFFFF" w:themeFill="background1"/>
            <w:vAlign w:val="center"/>
          </w:tcPr>
          <w:p w14:paraId="660C2985" w14:textId="77777777" w:rsidR="00C10958" w:rsidRPr="00737B52" w:rsidRDefault="00C10958" w:rsidP="0099504A">
            <w:pPr>
              <w:rPr>
                <w:rFonts w:cs="Arial"/>
                <w:sz w:val="18"/>
                <w:szCs w:val="18"/>
              </w:rPr>
            </w:pPr>
          </w:p>
        </w:tc>
        <w:tc>
          <w:tcPr>
            <w:tcW w:w="2588" w:type="dxa"/>
            <w:shd w:val="clear" w:color="auto" w:fill="FFFFFF" w:themeFill="background1"/>
            <w:vAlign w:val="center"/>
          </w:tcPr>
          <w:p w14:paraId="7BA1C0EF" w14:textId="77777777" w:rsidR="00C10958" w:rsidRPr="00737B52" w:rsidRDefault="00C10958" w:rsidP="0099504A">
            <w:pPr>
              <w:rPr>
                <w:rFonts w:cs="Arial"/>
                <w:sz w:val="18"/>
                <w:szCs w:val="18"/>
              </w:rPr>
            </w:pPr>
          </w:p>
        </w:tc>
      </w:tr>
      <w:tr w:rsidR="00C10958" w:rsidRPr="00114A9A" w14:paraId="632E5E5F" w14:textId="77777777" w:rsidTr="00017486">
        <w:trPr>
          <w:trHeight w:val="323"/>
        </w:trPr>
        <w:tc>
          <w:tcPr>
            <w:tcW w:w="2122" w:type="dxa"/>
            <w:shd w:val="clear" w:color="auto" w:fill="FFFFFF" w:themeFill="background1"/>
            <w:vAlign w:val="center"/>
          </w:tcPr>
          <w:p w14:paraId="0E4D52A8" w14:textId="47112FAD" w:rsidR="00C10958" w:rsidRPr="00737B52" w:rsidRDefault="001E7B39" w:rsidP="0099504A">
            <w:pPr>
              <w:rPr>
                <w:rFonts w:cs="Arial"/>
                <w:sz w:val="18"/>
                <w:szCs w:val="18"/>
              </w:rPr>
            </w:pPr>
            <w:r>
              <w:rPr>
                <w:rFonts w:cs="Arial"/>
                <w:sz w:val="18"/>
                <w:szCs w:val="18"/>
              </w:rPr>
              <w:t>PREFERED CASE</w:t>
            </w:r>
            <w:r w:rsidR="00915811">
              <w:rPr>
                <w:rFonts w:cs="Arial"/>
                <w:sz w:val="18"/>
                <w:szCs w:val="18"/>
              </w:rPr>
              <w:t xml:space="preserve"> </w:t>
            </w:r>
          </w:p>
        </w:tc>
        <w:tc>
          <w:tcPr>
            <w:tcW w:w="1842" w:type="dxa"/>
            <w:shd w:val="clear" w:color="auto" w:fill="FFFFFF" w:themeFill="background1"/>
            <w:vAlign w:val="center"/>
          </w:tcPr>
          <w:p w14:paraId="4768B1B3" w14:textId="77777777" w:rsidR="00C10958" w:rsidRPr="00737B52" w:rsidRDefault="00C10958" w:rsidP="0099504A">
            <w:pPr>
              <w:rPr>
                <w:rFonts w:cs="Arial"/>
                <w:sz w:val="18"/>
                <w:szCs w:val="18"/>
              </w:rPr>
            </w:pPr>
          </w:p>
        </w:tc>
        <w:tc>
          <w:tcPr>
            <w:tcW w:w="2838" w:type="dxa"/>
            <w:shd w:val="clear" w:color="auto" w:fill="FFFFFF" w:themeFill="background1"/>
            <w:vAlign w:val="center"/>
          </w:tcPr>
          <w:p w14:paraId="1676027C" w14:textId="77777777" w:rsidR="00C10958" w:rsidRPr="00737B52" w:rsidRDefault="00C10958" w:rsidP="0099504A">
            <w:pPr>
              <w:rPr>
                <w:rFonts w:cs="Arial"/>
                <w:sz w:val="18"/>
                <w:szCs w:val="18"/>
              </w:rPr>
            </w:pPr>
          </w:p>
        </w:tc>
        <w:tc>
          <w:tcPr>
            <w:tcW w:w="1237" w:type="dxa"/>
            <w:shd w:val="clear" w:color="auto" w:fill="FFFFFF" w:themeFill="background1"/>
            <w:vAlign w:val="center"/>
          </w:tcPr>
          <w:p w14:paraId="484A1C73" w14:textId="77777777" w:rsidR="00C10958" w:rsidRPr="00737B52" w:rsidRDefault="00C10958" w:rsidP="0099504A">
            <w:pPr>
              <w:rPr>
                <w:rFonts w:cs="Arial"/>
                <w:sz w:val="18"/>
                <w:szCs w:val="18"/>
              </w:rPr>
            </w:pPr>
          </w:p>
        </w:tc>
        <w:tc>
          <w:tcPr>
            <w:tcW w:w="2588" w:type="dxa"/>
            <w:shd w:val="clear" w:color="auto" w:fill="FFFFFF" w:themeFill="background1"/>
            <w:vAlign w:val="center"/>
          </w:tcPr>
          <w:p w14:paraId="5E32339A" w14:textId="77777777" w:rsidR="00C10958" w:rsidRPr="00737B52" w:rsidRDefault="00C10958" w:rsidP="0099504A">
            <w:pPr>
              <w:rPr>
                <w:rFonts w:cs="Arial"/>
                <w:sz w:val="18"/>
                <w:szCs w:val="18"/>
              </w:rPr>
            </w:pPr>
          </w:p>
        </w:tc>
      </w:tr>
      <w:tr w:rsidR="00C10958" w:rsidRPr="00114A9A" w14:paraId="0859D1ED" w14:textId="77777777" w:rsidTr="00017486">
        <w:trPr>
          <w:trHeight w:val="323"/>
        </w:trPr>
        <w:tc>
          <w:tcPr>
            <w:tcW w:w="2122" w:type="dxa"/>
            <w:shd w:val="clear" w:color="auto" w:fill="FFFFFF" w:themeFill="background1"/>
            <w:vAlign w:val="center"/>
          </w:tcPr>
          <w:p w14:paraId="04E75DC6" w14:textId="486A343F" w:rsidR="00C10958" w:rsidRPr="00737B52" w:rsidRDefault="00C10958" w:rsidP="0099504A">
            <w:pPr>
              <w:rPr>
                <w:rFonts w:cs="Arial"/>
                <w:sz w:val="18"/>
                <w:szCs w:val="18"/>
              </w:rPr>
            </w:pPr>
            <w:r>
              <w:rPr>
                <w:rFonts w:cs="Arial"/>
                <w:sz w:val="18"/>
                <w:szCs w:val="18"/>
              </w:rPr>
              <w:t>OPTION</w:t>
            </w:r>
            <w:r w:rsidRPr="00737B52">
              <w:rPr>
                <w:rFonts w:cs="Arial"/>
                <w:sz w:val="18"/>
                <w:szCs w:val="18"/>
              </w:rPr>
              <w:t xml:space="preserve"> </w:t>
            </w:r>
            <w:r w:rsidR="001E7B39">
              <w:rPr>
                <w:rFonts w:cs="Arial"/>
                <w:sz w:val="18"/>
                <w:szCs w:val="18"/>
              </w:rPr>
              <w:t>1</w:t>
            </w:r>
          </w:p>
        </w:tc>
        <w:tc>
          <w:tcPr>
            <w:tcW w:w="1842" w:type="dxa"/>
            <w:shd w:val="clear" w:color="auto" w:fill="FFFFFF" w:themeFill="background1"/>
            <w:vAlign w:val="center"/>
          </w:tcPr>
          <w:p w14:paraId="3B0520B0" w14:textId="77777777" w:rsidR="00C10958" w:rsidRPr="00737B52" w:rsidRDefault="00C10958" w:rsidP="0099504A">
            <w:pPr>
              <w:rPr>
                <w:rFonts w:cs="Arial"/>
                <w:sz w:val="18"/>
                <w:szCs w:val="18"/>
              </w:rPr>
            </w:pPr>
          </w:p>
        </w:tc>
        <w:tc>
          <w:tcPr>
            <w:tcW w:w="2838" w:type="dxa"/>
            <w:shd w:val="clear" w:color="auto" w:fill="FFFFFF" w:themeFill="background1"/>
            <w:vAlign w:val="center"/>
          </w:tcPr>
          <w:p w14:paraId="4EC3DCC6" w14:textId="77777777" w:rsidR="00C10958" w:rsidRPr="00737B52" w:rsidRDefault="00C10958" w:rsidP="0099504A">
            <w:pPr>
              <w:rPr>
                <w:rFonts w:cs="Arial"/>
                <w:sz w:val="18"/>
                <w:szCs w:val="18"/>
              </w:rPr>
            </w:pPr>
          </w:p>
        </w:tc>
        <w:tc>
          <w:tcPr>
            <w:tcW w:w="1237" w:type="dxa"/>
            <w:shd w:val="clear" w:color="auto" w:fill="FFFFFF" w:themeFill="background1"/>
            <w:vAlign w:val="center"/>
          </w:tcPr>
          <w:p w14:paraId="4AF973CB" w14:textId="77777777" w:rsidR="00C10958" w:rsidRPr="00737B52" w:rsidRDefault="00C10958" w:rsidP="0099504A">
            <w:pPr>
              <w:rPr>
                <w:rFonts w:cs="Arial"/>
                <w:sz w:val="18"/>
                <w:szCs w:val="18"/>
              </w:rPr>
            </w:pPr>
          </w:p>
        </w:tc>
        <w:tc>
          <w:tcPr>
            <w:tcW w:w="2588" w:type="dxa"/>
            <w:shd w:val="clear" w:color="auto" w:fill="FFFFFF" w:themeFill="background1"/>
            <w:vAlign w:val="center"/>
          </w:tcPr>
          <w:p w14:paraId="5EDC00BF" w14:textId="77777777" w:rsidR="00C10958" w:rsidRPr="00737B52" w:rsidRDefault="00C10958" w:rsidP="0099504A">
            <w:pPr>
              <w:rPr>
                <w:rFonts w:cs="Arial"/>
                <w:sz w:val="18"/>
                <w:szCs w:val="18"/>
              </w:rPr>
            </w:pPr>
          </w:p>
        </w:tc>
      </w:tr>
      <w:tr w:rsidR="001E7B39" w:rsidRPr="00114A9A" w14:paraId="00D79A3D" w14:textId="77777777" w:rsidTr="00017486">
        <w:trPr>
          <w:trHeight w:val="323"/>
        </w:trPr>
        <w:tc>
          <w:tcPr>
            <w:tcW w:w="2122" w:type="dxa"/>
            <w:shd w:val="clear" w:color="auto" w:fill="FFFFFF" w:themeFill="background1"/>
            <w:vAlign w:val="center"/>
          </w:tcPr>
          <w:p w14:paraId="3E9743ED" w14:textId="097AF83A" w:rsidR="001E7B39" w:rsidRDefault="001E7B39" w:rsidP="0099504A">
            <w:pPr>
              <w:rPr>
                <w:rFonts w:cs="Arial"/>
                <w:sz w:val="18"/>
                <w:szCs w:val="18"/>
              </w:rPr>
            </w:pPr>
            <w:r>
              <w:rPr>
                <w:rFonts w:cs="Arial"/>
                <w:sz w:val="18"/>
                <w:szCs w:val="18"/>
              </w:rPr>
              <w:t>OPTION 2</w:t>
            </w:r>
          </w:p>
        </w:tc>
        <w:tc>
          <w:tcPr>
            <w:tcW w:w="1842" w:type="dxa"/>
            <w:shd w:val="clear" w:color="auto" w:fill="FFFFFF" w:themeFill="background1"/>
            <w:vAlign w:val="center"/>
          </w:tcPr>
          <w:p w14:paraId="4C15A367" w14:textId="77777777" w:rsidR="001E7B39" w:rsidRPr="00737B52" w:rsidRDefault="001E7B39" w:rsidP="0099504A">
            <w:pPr>
              <w:rPr>
                <w:rFonts w:cs="Arial"/>
                <w:sz w:val="18"/>
                <w:szCs w:val="18"/>
              </w:rPr>
            </w:pPr>
          </w:p>
        </w:tc>
        <w:tc>
          <w:tcPr>
            <w:tcW w:w="2838" w:type="dxa"/>
            <w:shd w:val="clear" w:color="auto" w:fill="FFFFFF" w:themeFill="background1"/>
            <w:vAlign w:val="center"/>
          </w:tcPr>
          <w:p w14:paraId="752A8B1E" w14:textId="77777777" w:rsidR="001E7B39" w:rsidRPr="00737B52" w:rsidRDefault="001E7B39" w:rsidP="0099504A">
            <w:pPr>
              <w:rPr>
                <w:rFonts w:cs="Arial"/>
                <w:sz w:val="18"/>
                <w:szCs w:val="18"/>
              </w:rPr>
            </w:pPr>
          </w:p>
        </w:tc>
        <w:tc>
          <w:tcPr>
            <w:tcW w:w="1237" w:type="dxa"/>
            <w:shd w:val="clear" w:color="auto" w:fill="FFFFFF" w:themeFill="background1"/>
            <w:vAlign w:val="center"/>
          </w:tcPr>
          <w:p w14:paraId="7C2802E5" w14:textId="77777777" w:rsidR="001E7B39" w:rsidRPr="00737B52" w:rsidRDefault="001E7B39" w:rsidP="0099504A">
            <w:pPr>
              <w:rPr>
                <w:rFonts w:cs="Arial"/>
                <w:sz w:val="18"/>
                <w:szCs w:val="18"/>
              </w:rPr>
            </w:pPr>
          </w:p>
        </w:tc>
        <w:tc>
          <w:tcPr>
            <w:tcW w:w="2588" w:type="dxa"/>
            <w:shd w:val="clear" w:color="auto" w:fill="FFFFFF" w:themeFill="background1"/>
            <w:vAlign w:val="center"/>
          </w:tcPr>
          <w:p w14:paraId="2603F4EB" w14:textId="77777777" w:rsidR="001E7B39" w:rsidRPr="00737B52" w:rsidRDefault="001E7B39" w:rsidP="0099504A">
            <w:pPr>
              <w:rPr>
                <w:rFonts w:cs="Arial"/>
                <w:sz w:val="18"/>
                <w:szCs w:val="18"/>
              </w:rPr>
            </w:pPr>
          </w:p>
        </w:tc>
      </w:tr>
    </w:tbl>
    <w:p w14:paraId="74E5B0EB" w14:textId="76B8E805" w:rsidR="00100FC1" w:rsidRDefault="00100FC1" w:rsidP="00683C56">
      <w:pPr>
        <w:rPr>
          <w:rFonts w:cs="Arial"/>
        </w:rPr>
      </w:pPr>
    </w:p>
    <w:p w14:paraId="2EAA0CBE" w14:textId="77777777" w:rsidR="00100FC1" w:rsidRDefault="00100FC1">
      <w:pPr>
        <w:rPr>
          <w:rFonts w:cs="Arial"/>
        </w:rPr>
      </w:pPr>
      <w:r>
        <w:rPr>
          <w:rFonts w:cs="Arial"/>
        </w:rPr>
        <w:br w:type="page"/>
      </w:r>
    </w:p>
    <w:p w14:paraId="1865068C" w14:textId="77777777" w:rsidR="00683C56" w:rsidRPr="00114A9A" w:rsidRDefault="00683C56" w:rsidP="00683C56">
      <w:pPr>
        <w:rPr>
          <w:rFonts w:cs="Arial"/>
        </w:rPr>
      </w:pPr>
    </w:p>
    <w:p w14:paraId="11069F12" w14:textId="4BF76C95" w:rsidR="00C13363" w:rsidRDefault="00A56F89" w:rsidP="00DF4F8A">
      <w:pPr>
        <w:pStyle w:val="Heading1"/>
        <w:ind w:left="851" w:hanging="851"/>
      </w:pPr>
      <w:bookmarkStart w:id="8" w:name="_Toc83650571"/>
      <w:r w:rsidRPr="00DF4F8A">
        <w:t>FINANCIAL APPRAISAL</w:t>
      </w:r>
      <w:bookmarkEnd w:id="8"/>
    </w:p>
    <w:p w14:paraId="415C6E7B" w14:textId="3876ECC6" w:rsidR="00511D7B" w:rsidRPr="00114A9A" w:rsidRDefault="007A6617" w:rsidP="00511D7B">
      <w:pPr>
        <w:pStyle w:val="Heading2"/>
      </w:pPr>
      <w:r>
        <w:t>FINANCIAL SUMMARY – PREFERRED OPTION</w:t>
      </w:r>
    </w:p>
    <w:p w14:paraId="71DB0C81" w14:textId="40466F4D" w:rsidR="00C13363" w:rsidRDefault="00C13363" w:rsidP="00425400">
      <w:pPr>
        <w:pStyle w:val="Criticalguidance"/>
        <w:shd w:val="clear" w:color="auto" w:fill="D9E2F3" w:themeFill="accent1" w:themeFillTint="33"/>
        <w:rPr>
          <w:rFonts w:cs="Arial"/>
        </w:rPr>
      </w:pPr>
      <w:r>
        <w:rPr>
          <w:rFonts w:cs="Arial"/>
        </w:rPr>
        <w:t xml:space="preserve">Please outline </w:t>
      </w:r>
      <w:r w:rsidRPr="00C13363">
        <w:rPr>
          <w:rFonts w:cs="Arial"/>
        </w:rPr>
        <w:t xml:space="preserve">the budget impact of the </w:t>
      </w:r>
      <w:r>
        <w:rPr>
          <w:rFonts w:cs="Arial"/>
        </w:rPr>
        <w:t>pro</w:t>
      </w:r>
      <w:r w:rsidR="00CB1115">
        <w:rPr>
          <w:rFonts w:cs="Arial"/>
        </w:rPr>
        <w:t xml:space="preserve">ject </w:t>
      </w:r>
      <w:r w:rsidRPr="00C13363">
        <w:rPr>
          <w:rFonts w:cs="Arial"/>
        </w:rPr>
        <w:t>fr</w:t>
      </w:r>
      <w:r w:rsidR="00425400">
        <w:rPr>
          <w:rFonts w:cs="Arial"/>
        </w:rPr>
        <w:t>om the applicant’s perspective.</w:t>
      </w:r>
    </w:p>
    <w:p w14:paraId="210FBCBB" w14:textId="178302C8" w:rsidR="00425400" w:rsidRPr="00425400" w:rsidRDefault="00425400" w:rsidP="00425400">
      <w:pPr>
        <w:pStyle w:val="Criticalguidance"/>
        <w:shd w:val="clear" w:color="auto" w:fill="D9E2F3" w:themeFill="accent1" w:themeFillTint="33"/>
        <w:rPr>
          <w:rFonts w:cs="Arial"/>
        </w:rPr>
      </w:pPr>
      <w:r>
        <w:rPr>
          <w:rFonts w:cs="Arial"/>
        </w:rPr>
        <w:t xml:space="preserve">The applicant should provide </w:t>
      </w:r>
      <w:r w:rsidRPr="00425400">
        <w:rPr>
          <w:rFonts w:cs="Arial"/>
        </w:rPr>
        <w:t xml:space="preserve">cashflow projections </w:t>
      </w:r>
      <w:r>
        <w:rPr>
          <w:rFonts w:cs="Arial"/>
        </w:rPr>
        <w:t>of the following</w:t>
      </w:r>
      <w:r w:rsidRPr="00425400">
        <w:rPr>
          <w:rFonts w:cs="Arial"/>
        </w:rPr>
        <w:t>:</w:t>
      </w:r>
    </w:p>
    <w:p w14:paraId="5C46F6FB" w14:textId="55977632" w:rsidR="00276148" w:rsidRPr="006A2101" w:rsidRDefault="00276148" w:rsidP="00CA4E35">
      <w:pPr>
        <w:pStyle w:val="Criticalguidance"/>
        <w:numPr>
          <w:ilvl w:val="0"/>
          <w:numId w:val="4"/>
        </w:numPr>
        <w:shd w:val="clear" w:color="auto" w:fill="D9E2F3" w:themeFill="accent1" w:themeFillTint="33"/>
        <w:rPr>
          <w:rFonts w:cs="Arial"/>
        </w:rPr>
      </w:pPr>
      <w:r>
        <w:rPr>
          <w:rFonts w:cs="Arial"/>
        </w:rPr>
        <w:t xml:space="preserve">Revenues </w:t>
      </w:r>
      <w:r w:rsidR="00DC1BE4">
        <w:rPr>
          <w:rFonts w:cs="Arial"/>
        </w:rPr>
        <w:t>(including new revenue streams or impacts on existing revenue streams)</w:t>
      </w:r>
      <w:r w:rsidR="00C077F1">
        <w:rPr>
          <w:rFonts w:cs="Arial"/>
        </w:rPr>
        <w:t xml:space="preserve">. </w:t>
      </w:r>
    </w:p>
    <w:p w14:paraId="5CE5EEE8" w14:textId="318F449D" w:rsidR="00425400" w:rsidRDefault="00425400" w:rsidP="00CA4E35">
      <w:pPr>
        <w:pStyle w:val="Criticalguidance"/>
        <w:numPr>
          <w:ilvl w:val="0"/>
          <w:numId w:val="4"/>
        </w:numPr>
        <w:shd w:val="clear" w:color="auto" w:fill="D9E2F3" w:themeFill="accent1" w:themeFillTint="33"/>
        <w:rPr>
          <w:rFonts w:cs="Arial"/>
        </w:rPr>
      </w:pPr>
      <w:r w:rsidRPr="006A2101">
        <w:rPr>
          <w:rFonts w:cs="Arial"/>
        </w:rPr>
        <w:t>Ongoing operating expenditure</w:t>
      </w:r>
      <w:r w:rsidR="003C1407">
        <w:rPr>
          <w:rFonts w:cs="Arial"/>
        </w:rPr>
        <w:t xml:space="preserve"> (including employee expenses, </w:t>
      </w:r>
      <w:r w:rsidR="00A64159">
        <w:rPr>
          <w:rFonts w:cs="Arial"/>
        </w:rPr>
        <w:t xml:space="preserve">maintenance, </w:t>
      </w:r>
      <w:r w:rsidR="003C1407">
        <w:rPr>
          <w:rFonts w:cs="Arial"/>
        </w:rPr>
        <w:t>depreciation</w:t>
      </w:r>
      <w:r w:rsidR="0037513C">
        <w:rPr>
          <w:rFonts w:cs="Arial"/>
        </w:rPr>
        <w:t>, program expenditure</w:t>
      </w:r>
      <w:r w:rsidR="00A64159">
        <w:rPr>
          <w:rFonts w:cs="Arial"/>
        </w:rPr>
        <w:t xml:space="preserve">, </w:t>
      </w:r>
      <w:r w:rsidR="00DC1BE4">
        <w:rPr>
          <w:rFonts w:cs="Arial"/>
        </w:rPr>
        <w:t>consumables etc</w:t>
      </w:r>
      <w:r w:rsidR="00A64159">
        <w:rPr>
          <w:rFonts w:cs="Arial"/>
        </w:rPr>
        <w:t>)</w:t>
      </w:r>
    </w:p>
    <w:p w14:paraId="23756BFA" w14:textId="28B80A34" w:rsidR="0037513C" w:rsidRPr="006A2101" w:rsidRDefault="0037513C" w:rsidP="00CA4E35">
      <w:pPr>
        <w:pStyle w:val="Criticalguidance"/>
        <w:numPr>
          <w:ilvl w:val="0"/>
          <w:numId w:val="4"/>
        </w:numPr>
        <w:shd w:val="clear" w:color="auto" w:fill="D9E2F3" w:themeFill="accent1" w:themeFillTint="33"/>
        <w:rPr>
          <w:rFonts w:cs="Arial"/>
        </w:rPr>
      </w:pPr>
      <w:r>
        <w:rPr>
          <w:rFonts w:cs="Arial"/>
        </w:rPr>
        <w:t xml:space="preserve">Savings in expenses that result </w:t>
      </w:r>
    </w:p>
    <w:p w14:paraId="60DB889D" w14:textId="376C240A" w:rsidR="00425400" w:rsidRPr="006A2101" w:rsidRDefault="00425400" w:rsidP="00CA4E35">
      <w:pPr>
        <w:pStyle w:val="Criticalguidance"/>
        <w:numPr>
          <w:ilvl w:val="0"/>
          <w:numId w:val="4"/>
        </w:numPr>
        <w:shd w:val="clear" w:color="auto" w:fill="D9E2F3" w:themeFill="accent1" w:themeFillTint="33"/>
        <w:rPr>
          <w:rFonts w:cs="Arial"/>
        </w:rPr>
      </w:pPr>
      <w:r w:rsidRPr="006A2101">
        <w:rPr>
          <w:rFonts w:cs="Arial"/>
        </w:rPr>
        <w:t>Renewals or major repairs</w:t>
      </w:r>
    </w:p>
    <w:p w14:paraId="11A900F9" w14:textId="2C992647" w:rsidR="00C13363" w:rsidRDefault="00425400" w:rsidP="00425400">
      <w:pPr>
        <w:pStyle w:val="Criticalguidance"/>
        <w:shd w:val="clear" w:color="auto" w:fill="D9E2F3" w:themeFill="accent1" w:themeFillTint="33"/>
        <w:rPr>
          <w:rFonts w:cs="Arial"/>
        </w:rPr>
      </w:pPr>
      <w:r w:rsidRPr="00425400">
        <w:rPr>
          <w:rFonts w:cs="Arial"/>
        </w:rPr>
        <w:t xml:space="preserve">Applicants should provide costs from the </w:t>
      </w:r>
      <w:r w:rsidR="00BC49E9">
        <w:rPr>
          <w:rFonts w:cs="Arial"/>
        </w:rPr>
        <w:t>time the project commences operations (</w:t>
      </w:r>
      <w:proofErr w:type="gramStart"/>
      <w:r w:rsidR="00BC49E9">
        <w:rPr>
          <w:rFonts w:cs="Arial"/>
        </w:rPr>
        <w:t>i.e.</w:t>
      </w:r>
      <w:proofErr w:type="gramEnd"/>
      <w:r w:rsidR="00BC49E9">
        <w:rPr>
          <w:rFonts w:cs="Arial"/>
        </w:rPr>
        <w:t xml:space="preserve"> post construction)</w:t>
      </w:r>
      <w:r w:rsidRPr="00425400">
        <w:rPr>
          <w:rFonts w:cs="Arial"/>
        </w:rPr>
        <w:t xml:space="preserve"> through to the steady state</w:t>
      </w:r>
      <w:r w:rsidR="00BC49E9">
        <w:rPr>
          <w:rFonts w:cs="Arial"/>
        </w:rPr>
        <w:t xml:space="preserve"> (5 years)</w:t>
      </w:r>
      <w:r>
        <w:rPr>
          <w:rFonts w:cs="Arial"/>
        </w:rPr>
        <w:t>.</w:t>
      </w:r>
    </w:p>
    <w:p w14:paraId="6C95568B" w14:textId="77777777" w:rsidR="002801D8" w:rsidRDefault="002801D8" w:rsidP="00425400">
      <w:pPr>
        <w:pStyle w:val="Criticalguidance"/>
        <w:shd w:val="clear" w:color="auto" w:fill="D9E2F3" w:themeFill="accent1" w:themeFillTint="33"/>
        <w:rPr>
          <w:rFonts w:cs="Arial"/>
        </w:rPr>
      </w:pPr>
    </w:p>
    <w:p w14:paraId="550AA88F" w14:textId="575B1D0A" w:rsidR="00276148" w:rsidRPr="00114A9A" w:rsidRDefault="00276148" w:rsidP="00276148">
      <w:pPr>
        <w:pStyle w:val="Caption"/>
        <w:rPr>
          <w:rFonts w:cs="Arial"/>
        </w:rPr>
      </w:pPr>
      <w:r w:rsidRPr="005A2552">
        <w:rPr>
          <w:rFonts w:cs="Arial"/>
        </w:rPr>
        <w:t xml:space="preserve">Table </w:t>
      </w:r>
      <w:r w:rsidR="008832E3">
        <w:rPr>
          <w:rFonts w:cs="Arial"/>
        </w:rPr>
        <w:t>3.1</w:t>
      </w:r>
      <w:r w:rsidRPr="005A2552">
        <w:rPr>
          <w:rFonts w:cs="Arial"/>
        </w:rPr>
        <w:t xml:space="preserve">: </w:t>
      </w:r>
      <w:r>
        <w:rPr>
          <w:rFonts w:cs="Arial"/>
        </w:rPr>
        <w:t>Projected revenues and expenditure</w:t>
      </w:r>
      <w:r w:rsidRPr="005A2552">
        <w:rPr>
          <w:rFonts w:cs="Arial"/>
        </w:rPr>
        <w:t xml:space="preserve"> ($000s)</w:t>
      </w:r>
    </w:p>
    <w:tbl>
      <w:tblPr>
        <w:tblStyle w:val="TableGrid"/>
        <w:tblW w:w="10511" w:type="dxa"/>
        <w:shd w:val="clear" w:color="auto" w:fill="002060"/>
        <w:tblLook w:val="04A0" w:firstRow="1" w:lastRow="0" w:firstColumn="1" w:lastColumn="0" w:noHBand="0" w:noVBand="1"/>
      </w:tblPr>
      <w:tblGrid>
        <w:gridCol w:w="4330"/>
        <w:gridCol w:w="1236"/>
        <w:gridCol w:w="1236"/>
        <w:gridCol w:w="1237"/>
        <w:gridCol w:w="1236"/>
        <w:gridCol w:w="1236"/>
      </w:tblGrid>
      <w:tr w:rsidR="00276148" w:rsidRPr="00114A9A" w14:paraId="17F0A418" w14:textId="77777777" w:rsidTr="00691993">
        <w:trPr>
          <w:cantSplit/>
          <w:trHeight w:val="1553"/>
        </w:trPr>
        <w:tc>
          <w:tcPr>
            <w:tcW w:w="4330" w:type="dxa"/>
            <w:shd w:val="clear" w:color="auto" w:fill="002060"/>
            <w:vAlign w:val="center"/>
          </w:tcPr>
          <w:p w14:paraId="14F1679E" w14:textId="77777777" w:rsidR="00276148" w:rsidRPr="00737B52" w:rsidRDefault="00276148" w:rsidP="00691993">
            <w:pPr>
              <w:rPr>
                <w:rFonts w:cs="Arial"/>
                <w:b/>
                <w:sz w:val="18"/>
                <w:szCs w:val="18"/>
              </w:rPr>
            </w:pPr>
            <w:r>
              <w:rPr>
                <w:rFonts w:cs="Arial"/>
                <w:b/>
                <w:sz w:val="18"/>
                <w:szCs w:val="18"/>
              </w:rPr>
              <w:t>PROFIT &amp; LOSS</w:t>
            </w:r>
          </w:p>
        </w:tc>
        <w:tc>
          <w:tcPr>
            <w:tcW w:w="1236" w:type="dxa"/>
            <w:shd w:val="clear" w:color="auto" w:fill="002060"/>
            <w:textDirection w:val="btLr"/>
            <w:vAlign w:val="center"/>
          </w:tcPr>
          <w:p w14:paraId="0C20E0EF" w14:textId="77777777" w:rsidR="00276148" w:rsidRPr="00737B52" w:rsidRDefault="00276148" w:rsidP="00691993">
            <w:pPr>
              <w:ind w:left="113" w:right="113"/>
              <w:rPr>
                <w:rFonts w:cs="Arial"/>
                <w:b/>
                <w:sz w:val="18"/>
                <w:szCs w:val="18"/>
              </w:rPr>
            </w:pPr>
            <w:r>
              <w:rPr>
                <w:rFonts w:cs="Arial"/>
                <w:b/>
                <w:sz w:val="18"/>
                <w:szCs w:val="18"/>
              </w:rPr>
              <w:t>Year 1</w:t>
            </w:r>
          </w:p>
        </w:tc>
        <w:tc>
          <w:tcPr>
            <w:tcW w:w="1236" w:type="dxa"/>
            <w:shd w:val="clear" w:color="auto" w:fill="002060"/>
            <w:textDirection w:val="btLr"/>
            <w:vAlign w:val="center"/>
          </w:tcPr>
          <w:p w14:paraId="6461DDB4" w14:textId="77777777" w:rsidR="00276148" w:rsidRPr="00737B52" w:rsidRDefault="00276148" w:rsidP="00691993">
            <w:pPr>
              <w:ind w:left="113" w:right="113"/>
              <w:rPr>
                <w:rFonts w:cs="Arial"/>
                <w:b/>
                <w:sz w:val="18"/>
                <w:szCs w:val="18"/>
              </w:rPr>
            </w:pPr>
            <w:r>
              <w:rPr>
                <w:rFonts w:cs="Arial"/>
                <w:b/>
                <w:sz w:val="18"/>
                <w:szCs w:val="18"/>
              </w:rPr>
              <w:t>Year 2</w:t>
            </w:r>
          </w:p>
        </w:tc>
        <w:tc>
          <w:tcPr>
            <w:tcW w:w="1237" w:type="dxa"/>
            <w:shd w:val="clear" w:color="auto" w:fill="002060"/>
            <w:textDirection w:val="btLr"/>
            <w:vAlign w:val="center"/>
          </w:tcPr>
          <w:p w14:paraId="19833B07" w14:textId="77777777" w:rsidR="00276148" w:rsidRPr="00737B52" w:rsidRDefault="00276148" w:rsidP="00691993">
            <w:pPr>
              <w:ind w:left="113" w:right="113"/>
              <w:rPr>
                <w:rFonts w:cs="Arial"/>
                <w:b/>
                <w:sz w:val="18"/>
                <w:szCs w:val="18"/>
              </w:rPr>
            </w:pPr>
            <w:r>
              <w:rPr>
                <w:rFonts w:cs="Arial"/>
                <w:b/>
                <w:sz w:val="18"/>
                <w:szCs w:val="18"/>
              </w:rPr>
              <w:t>Year 3</w:t>
            </w:r>
          </w:p>
        </w:tc>
        <w:tc>
          <w:tcPr>
            <w:tcW w:w="1236" w:type="dxa"/>
            <w:shd w:val="clear" w:color="auto" w:fill="002060"/>
            <w:textDirection w:val="btLr"/>
            <w:vAlign w:val="center"/>
          </w:tcPr>
          <w:p w14:paraId="5A7C3FF4" w14:textId="77777777" w:rsidR="00276148" w:rsidRPr="00737B52" w:rsidRDefault="00276148" w:rsidP="00691993">
            <w:pPr>
              <w:ind w:left="113" w:right="113"/>
              <w:rPr>
                <w:rFonts w:cs="Arial"/>
                <w:b/>
                <w:sz w:val="18"/>
                <w:szCs w:val="18"/>
              </w:rPr>
            </w:pPr>
            <w:r>
              <w:rPr>
                <w:rFonts w:cs="Arial"/>
                <w:b/>
                <w:sz w:val="18"/>
                <w:szCs w:val="18"/>
              </w:rPr>
              <w:t>Year 4</w:t>
            </w:r>
          </w:p>
        </w:tc>
        <w:tc>
          <w:tcPr>
            <w:tcW w:w="1236" w:type="dxa"/>
            <w:shd w:val="clear" w:color="auto" w:fill="002060"/>
            <w:textDirection w:val="btLr"/>
            <w:vAlign w:val="center"/>
          </w:tcPr>
          <w:p w14:paraId="6BAE4742" w14:textId="77777777" w:rsidR="00276148" w:rsidRPr="00737B52" w:rsidRDefault="00276148" w:rsidP="00691993">
            <w:pPr>
              <w:ind w:left="113" w:right="113"/>
              <w:rPr>
                <w:rFonts w:cs="Arial"/>
                <w:b/>
                <w:sz w:val="18"/>
                <w:szCs w:val="18"/>
              </w:rPr>
            </w:pPr>
            <w:r>
              <w:rPr>
                <w:rFonts w:cs="Arial"/>
                <w:b/>
                <w:sz w:val="18"/>
                <w:szCs w:val="18"/>
              </w:rPr>
              <w:t>Year 5</w:t>
            </w:r>
          </w:p>
        </w:tc>
      </w:tr>
      <w:tr w:rsidR="00276148" w:rsidRPr="00114A9A" w14:paraId="21C56596" w14:textId="77777777" w:rsidTr="00691993">
        <w:trPr>
          <w:trHeight w:val="323"/>
        </w:trPr>
        <w:tc>
          <w:tcPr>
            <w:tcW w:w="4330" w:type="dxa"/>
            <w:shd w:val="clear" w:color="auto" w:fill="FFFFFF" w:themeFill="background1"/>
            <w:vAlign w:val="center"/>
          </w:tcPr>
          <w:p w14:paraId="05D3DC9A" w14:textId="77777777" w:rsidR="00276148" w:rsidRPr="00737B52" w:rsidRDefault="00276148" w:rsidP="00691993">
            <w:pPr>
              <w:rPr>
                <w:rFonts w:cs="Arial"/>
                <w:sz w:val="18"/>
                <w:szCs w:val="18"/>
              </w:rPr>
            </w:pPr>
            <w:r>
              <w:rPr>
                <w:rFonts w:cs="Arial"/>
                <w:sz w:val="18"/>
                <w:szCs w:val="18"/>
              </w:rPr>
              <w:t xml:space="preserve">REVENUE </w:t>
            </w:r>
          </w:p>
        </w:tc>
        <w:tc>
          <w:tcPr>
            <w:tcW w:w="1236" w:type="dxa"/>
            <w:shd w:val="clear" w:color="auto" w:fill="FFFFFF" w:themeFill="background1"/>
            <w:vAlign w:val="center"/>
          </w:tcPr>
          <w:p w14:paraId="2BC2B60C"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67CEA361"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7D5EA2D7"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329A13CF" w14:textId="77777777" w:rsidR="00276148" w:rsidRPr="00737B52" w:rsidRDefault="00276148" w:rsidP="00691993">
            <w:pPr>
              <w:rPr>
                <w:rFonts w:cs="Arial"/>
                <w:sz w:val="18"/>
                <w:szCs w:val="18"/>
              </w:rPr>
            </w:pPr>
          </w:p>
        </w:tc>
        <w:tc>
          <w:tcPr>
            <w:tcW w:w="1236" w:type="dxa"/>
            <w:shd w:val="clear" w:color="auto" w:fill="FFFFFF" w:themeFill="background1"/>
          </w:tcPr>
          <w:p w14:paraId="5BF6AFDC" w14:textId="77777777" w:rsidR="00276148" w:rsidRPr="00737B52" w:rsidRDefault="00276148" w:rsidP="00691993">
            <w:pPr>
              <w:rPr>
                <w:rFonts w:cs="Arial"/>
                <w:sz w:val="18"/>
                <w:szCs w:val="18"/>
              </w:rPr>
            </w:pPr>
          </w:p>
        </w:tc>
      </w:tr>
      <w:tr w:rsidR="00276148" w:rsidRPr="00114A9A" w14:paraId="5F660C8E" w14:textId="77777777" w:rsidTr="00691993">
        <w:trPr>
          <w:trHeight w:val="323"/>
        </w:trPr>
        <w:tc>
          <w:tcPr>
            <w:tcW w:w="4330" w:type="dxa"/>
            <w:shd w:val="clear" w:color="auto" w:fill="FFFFFF" w:themeFill="background1"/>
            <w:vAlign w:val="center"/>
          </w:tcPr>
          <w:p w14:paraId="2CD6FD17" w14:textId="77777777" w:rsidR="00276148" w:rsidRPr="00737B52" w:rsidRDefault="00276148" w:rsidP="00691993">
            <w:pPr>
              <w:rPr>
                <w:rFonts w:cs="Arial"/>
                <w:sz w:val="18"/>
                <w:szCs w:val="18"/>
              </w:rPr>
            </w:pPr>
            <w:r w:rsidRPr="00737B52">
              <w:rPr>
                <w:rFonts w:cs="Arial"/>
                <w:sz w:val="18"/>
                <w:szCs w:val="18"/>
              </w:rPr>
              <w:t xml:space="preserve">Item </w:t>
            </w:r>
            <w:r>
              <w:rPr>
                <w:rFonts w:cs="Arial"/>
                <w:sz w:val="18"/>
                <w:szCs w:val="18"/>
              </w:rPr>
              <w:t>1</w:t>
            </w:r>
          </w:p>
        </w:tc>
        <w:tc>
          <w:tcPr>
            <w:tcW w:w="1236" w:type="dxa"/>
            <w:shd w:val="clear" w:color="auto" w:fill="FFFFFF" w:themeFill="background1"/>
            <w:vAlign w:val="center"/>
          </w:tcPr>
          <w:p w14:paraId="4EB82DC7"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0AC0FDA5"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28CF47F5"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33085181" w14:textId="77777777" w:rsidR="00276148" w:rsidRPr="00737B52" w:rsidRDefault="00276148" w:rsidP="00691993">
            <w:pPr>
              <w:rPr>
                <w:rFonts w:cs="Arial"/>
                <w:sz w:val="18"/>
                <w:szCs w:val="18"/>
              </w:rPr>
            </w:pPr>
          </w:p>
        </w:tc>
        <w:tc>
          <w:tcPr>
            <w:tcW w:w="1236" w:type="dxa"/>
            <w:shd w:val="clear" w:color="auto" w:fill="FFFFFF" w:themeFill="background1"/>
          </w:tcPr>
          <w:p w14:paraId="612B90FC" w14:textId="77777777" w:rsidR="00276148" w:rsidRPr="00737B52" w:rsidRDefault="00276148" w:rsidP="00691993">
            <w:pPr>
              <w:rPr>
                <w:rFonts w:cs="Arial"/>
                <w:sz w:val="18"/>
                <w:szCs w:val="18"/>
              </w:rPr>
            </w:pPr>
          </w:p>
        </w:tc>
      </w:tr>
      <w:tr w:rsidR="00276148" w:rsidRPr="00114A9A" w14:paraId="15D07D4D" w14:textId="77777777" w:rsidTr="00691993">
        <w:trPr>
          <w:trHeight w:val="323"/>
        </w:trPr>
        <w:tc>
          <w:tcPr>
            <w:tcW w:w="4330" w:type="dxa"/>
            <w:shd w:val="clear" w:color="auto" w:fill="FFFFFF" w:themeFill="background1"/>
            <w:vAlign w:val="center"/>
          </w:tcPr>
          <w:p w14:paraId="68FC8AD6" w14:textId="77777777" w:rsidR="00276148" w:rsidRPr="00737B52" w:rsidRDefault="00276148" w:rsidP="00691993">
            <w:pPr>
              <w:rPr>
                <w:rFonts w:cs="Arial"/>
                <w:sz w:val="18"/>
                <w:szCs w:val="18"/>
              </w:rPr>
            </w:pPr>
            <w:r w:rsidRPr="00737B52">
              <w:rPr>
                <w:rFonts w:cs="Arial"/>
                <w:sz w:val="18"/>
                <w:szCs w:val="18"/>
              </w:rPr>
              <w:t xml:space="preserve">Item </w:t>
            </w:r>
            <w:r>
              <w:rPr>
                <w:rFonts w:cs="Arial"/>
                <w:sz w:val="18"/>
                <w:szCs w:val="18"/>
              </w:rPr>
              <w:t>2</w:t>
            </w:r>
          </w:p>
        </w:tc>
        <w:tc>
          <w:tcPr>
            <w:tcW w:w="1236" w:type="dxa"/>
            <w:shd w:val="clear" w:color="auto" w:fill="FFFFFF" w:themeFill="background1"/>
            <w:vAlign w:val="center"/>
          </w:tcPr>
          <w:p w14:paraId="3B67191F"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D3B8AE2"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704BEB06"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2B8426D0" w14:textId="77777777" w:rsidR="00276148" w:rsidRPr="00737B52" w:rsidRDefault="00276148" w:rsidP="00691993">
            <w:pPr>
              <w:rPr>
                <w:rFonts w:cs="Arial"/>
                <w:sz w:val="18"/>
                <w:szCs w:val="18"/>
              </w:rPr>
            </w:pPr>
          </w:p>
        </w:tc>
        <w:tc>
          <w:tcPr>
            <w:tcW w:w="1236" w:type="dxa"/>
            <w:shd w:val="clear" w:color="auto" w:fill="FFFFFF" w:themeFill="background1"/>
          </w:tcPr>
          <w:p w14:paraId="07D1C71E" w14:textId="77777777" w:rsidR="00276148" w:rsidRPr="00737B52" w:rsidRDefault="00276148" w:rsidP="00691993">
            <w:pPr>
              <w:rPr>
                <w:rFonts w:cs="Arial"/>
                <w:sz w:val="18"/>
                <w:szCs w:val="18"/>
              </w:rPr>
            </w:pPr>
          </w:p>
        </w:tc>
      </w:tr>
      <w:tr w:rsidR="00276148" w:rsidRPr="00114A9A" w14:paraId="1C383D4B" w14:textId="77777777" w:rsidTr="00691993">
        <w:trPr>
          <w:trHeight w:val="323"/>
        </w:trPr>
        <w:tc>
          <w:tcPr>
            <w:tcW w:w="4330" w:type="dxa"/>
            <w:shd w:val="clear" w:color="auto" w:fill="FFFFFF" w:themeFill="background1"/>
            <w:vAlign w:val="center"/>
          </w:tcPr>
          <w:p w14:paraId="7A63BDAC" w14:textId="77777777" w:rsidR="00276148" w:rsidRPr="00737B52" w:rsidRDefault="00276148" w:rsidP="00691993">
            <w:pPr>
              <w:rPr>
                <w:rFonts w:cs="Arial"/>
                <w:sz w:val="18"/>
                <w:szCs w:val="18"/>
              </w:rPr>
            </w:pPr>
            <w:r w:rsidRPr="00737B52">
              <w:rPr>
                <w:rFonts w:cs="Arial"/>
                <w:sz w:val="18"/>
                <w:szCs w:val="18"/>
              </w:rPr>
              <w:t xml:space="preserve">Item </w:t>
            </w:r>
            <w:r>
              <w:rPr>
                <w:rFonts w:cs="Arial"/>
                <w:sz w:val="18"/>
                <w:szCs w:val="18"/>
              </w:rPr>
              <w:t>3</w:t>
            </w:r>
          </w:p>
        </w:tc>
        <w:tc>
          <w:tcPr>
            <w:tcW w:w="1236" w:type="dxa"/>
            <w:shd w:val="clear" w:color="auto" w:fill="FFFFFF" w:themeFill="background1"/>
            <w:vAlign w:val="center"/>
          </w:tcPr>
          <w:p w14:paraId="5F70735B"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8065E45"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275B72B5"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A4C441F" w14:textId="77777777" w:rsidR="00276148" w:rsidRPr="00737B52" w:rsidRDefault="00276148" w:rsidP="00691993">
            <w:pPr>
              <w:rPr>
                <w:rFonts w:cs="Arial"/>
                <w:sz w:val="18"/>
                <w:szCs w:val="18"/>
              </w:rPr>
            </w:pPr>
          </w:p>
        </w:tc>
        <w:tc>
          <w:tcPr>
            <w:tcW w:w="1236" w:type="dxa"/>
            <w:shd w:val="clear" w:color="auto" w:fill="FFFFFF" w:themeFill="background1"/>
          </w:tcPr>
          <w:p w14:paraId="5ADE4635" w14:textId="77777777" w:rsidR="00276148" w:rsidRPr="00737B52" w:rsidRDefault="00276148" w:rsidP="00691993">
            <w:pPr>
              <w:rPr>
                <w:rFonts w:cs="Arial"/>
                <w:sz w:val="18"/>
                <w:szCs w:val="18"/>
              </w:rPr>
            </w:pPr>
          </w:p>
        </w:tc>
      </w:tr>
      <w:tr w:rsidR="00276148" w:rsidRPr="00114A9A" w14:paraId="53991811" w14:textId="77777777" w:rsidTr="00691993">
        <w:trPr>
          <w:trHeight w:val="323"/>
        </w:trPr>
        <w:tc>
          <w:tcPr>
            <w:tcW w:w="4330" w:type="dxa"/>
            <w:shd w:val="clear" w:color="auto" w:fill="D9D9D9" w:themeFill="background1" w:themeFillShade="D9"/>
            <w:vAlign w:val="center"/>
          </w:tcPr>
          <w:p w14:paraId="34941826" w14:textId="77777777" w:rsidR="00276148" w:rsidRDefault="00276148" w:rsidP="00691993">
            <w:pPr>
              <w:rPr>
                <w:rFonts w:cs="Arial"/>
                <w:sz w:val="18"/>
                <w:szCs w:val="18"/>
              </w:rPr>
            </w:pPr>
            <w:r>
              <w:rPr>
                <w:rFonts w:cs="Arial"/>
                <w:sz w:val="18"/>
                <w:szCs w:val="18"/>
              </w:rPr>
              <w:t xml:space="preserve">Sub Total </w:t>
            </w:r>
          </w:p>
        </w:tc>
        <w:tc>
          <w:tcPr>
            <w:tcW w:w="1236" w:type="dxa"/>
            <w:shd w:val="clear" w:color="auto" w:fill="D9D9D9" w:themeFill="background1" w:themeFillShade="D9"/>
            <w:vAlign w:val="center"/>
          </w:tcPr>
          <w:p w14:paraId="306F4299" w14:textId="77777777" w:rsidR="00276148" w:rsidRPr="00737B52" w:rsidRDefault="00276148" w:rsidP="00691993">
            <w:pPr>
              <w:rPr>
                <w:rFonts w:cs="Arial"/>
                <w:sz w:val="18"/>
                <w:szCs w:val="18"/>
              </w:rPr>
            </w:pPr>
          </w:p>
        </w:tc>
        <w:tc>
          <w:tcPr>
            <w:tcW w:w="1236" w:type="dxa"/>
            <w:shd w:val="clear" w:color="auto" w:fill="D9D9D9" w:themeFill="background1" w:themeFillShade="D9"/>
            <w:vAlign w:val="center"/>
          </w:tcPr>
          <w:p w14:paraId="375AA46D" w14:textId="77777777" w:rsidR="00276148" w:rsidRPr="00737B52" w:rsidRDefault="00276148" w:rsidP="00691993">
            <w:pPr>
              <w:rPr>
                <w:rFonts w:cs="Arial"/>
                <w:sz w:val="18"/>
                <w:szCs w:val="18"/>
              </w:rPr>
            </w:pPr>
          </w:p>
        </w:tc>
        <w:tc>
          <w:tcPr>
            <w:tcW w:w="1237" w:type="dxa"/>
            <w:shd w:val="clear" w:color="auto" w:fill="D9D9D9" w:themeFill="background1" w:themeFillShade="D9"/>
            <w:vAlign w:val="center"/>
          </w:tcPr>
          <w:p w14:paraId="2B62AFF5" w14:textId="77777777" w:rsidR="00276148" w:rsidRPr="00737B52" w:rsidRDefault="00276148" w:rsidP="00691993">
            <w:pPr>
              <w:rPr>
                <w:rFonts w:cs="Arial"/>
                <w:sz w:val="18"/>
                <w:szCs w:val="18"/>
              </w:rPr>
            </w:pPr>
          </w:p>
        </w:tc>
        <w:tc>
          <w:tcPr>
            <w:tcW w:w="1236" w:type="dxa"/>
            <w:shd w:val="clear" w:color="auto" w:fill="D9D9D9" w:themeFill="background1" w:themeFillShade="D9"/>
            <w:vAlign w:val="center"/>
          </w:tcPr>
          <w:p w14:paraId="040512FD" w14:textId="77777777" w:rsidR="00276148" w:rsidRPr="00737B52" w:rsidRDefault="00276148" w:rsidP="00691993">
            <w:pPr>
              <w:rPr>
                <w:rFonts w:cs="Arial"/>
                <w:sz w:val="18"/>
                <w:szCs w:val="18"/>
              </w:rPr>
            </w:pPr>
          </w:p>
        </w:tc>
        <w:tc>
          <w:tcPr>
            <w:tcW w:w="1236" w:type="dxa"/>
            <w:shd w:val="clear" w:color="auto" w:fill="D9D9D9" w:themeFill="background1" w:themeFillShade="D9"/>
          </w:tcPr>
          <w:p w14:paraId="51B6243D" w14:textId="77777777" w:rsidR="00276148" w:rsidRPr="00737B52" w:rsidRDefault="00276148" w:rsidP="00691993">
            <w:pPr>
              <w:rPr>
                <w:rFonts w:cs="Arial"/>
                <w:sz w:val="18"/>
                <w:szCs w:val="18"/>
              </w:rPr>
            </w:pPr>
          </w:p>
        </w:tc>
      </w:tr>
      <w:tr w:rsidR="00276148" w:rsidRPr="00114A9A" w14:paraId="32025E2E" w14:textId="77777777" w:rsidTr="00691993">
        <w:trPr>
          <w:trHeight w:val="323"/>
        </w:trPr>
        <w:tc>
          <w:tcPr>
            <w:tcW w:w="4330" w:type="dxa"/>
            <w:shd w:val="clear" w:color="auto" w:fill="FFFFFF" w:themeFill="background1"/>
            <w:vAlign w:val="center"/>
          </w:tcPr>
          <w:p w14:paraId="333D3133" w14:textId="77777777" w:rsidR="00276148" w:rsidRPr="00737B52" w:rsidRDefault="00276148" w:rsidP="00691993">
            <w:pPr>
              <w:rPr>
                <w:rFonts w:cs="Arial"/>
                <w:sz w:val="18"/>
                <w:szCs w:val="18"/>
              </w:rPr>
            </w:pPr>
            <w:r>
              <w:rPr>
                <w:rFonts w:cs="Arial"/>
                <w:sz w:val="18"/>
                <w:szCs w:val="18"/>
              </w:rPr>
              <w:t xml:space="preserve">EXPENSES </w:t>
            </w:r>
          </w:p>
        </w:tc>
        <w:tc>
          <w:tcPr>
            <w:tcW w:w="1236" w:type="dxa"/>
            <w:shd w:val="clear" w:color="auto" w:fill="FFFFFF" w:themeFill="background1"/>
            <w:vAlign w:val="center"/>
          </w:tcPr>
          <w:p w14:paraId="4D953004"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6F5FF606"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4F6E2596"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4FA4CA6D" w14:textId="77777777" w:rsidR="00276148" w:rsidRPr="00737B52" w:rsidRDefault="00276148" w:rsidP="00691993">
            <w:pPr>
              <w:rPr>
                <w:rFonts w:cs="Arial"/>
                <w:sz w:val="18"/>
                <w:szCs w:val="18"/>
              </w:rPr>
            </w:pPr>
          </w:p>
        </w:tc>
        <w:tc>
          <w:tcPr>
            <w:tcW w:w="1236" w:type="dxa"/>
            <w:shd w:val="clear" w:color="auto" w:fill="FFFFFF" w:themeFill="background1"/>
          </w:tcPr>
          <w:p w14:paraId="7FF696C1" w14:textId="77777777" w:rsidR="00276148" w:rsidRPr="00737B52" w:rsidRDefault="00276148" w:rsidP="00691993">
            <w:pPr>
              <w:rPr>
                <w:rFonts w:cs="Arial"/>
                <w:sz w:val="18"/>
                <w:szCs w:val="18"/>
              </w:rPr>
            </w:pPr>
          </w:p>
        </w:tc>
      </w:tr>
      <w:tr w:rsidR="00276148" w:rsidRPr="00114A9A" w14:paraId="25F6EAFA" w14:textId="77777777" w:rsidTr="00691993">
        <w:trPr>
          <w:trHeight w:val="323"/>
        </w:trPr>
        <w:tc>
          <w:tcPr>
            <w:tcW w:w="4330" w:type="dxa"/>
            <w:shd w:val="clear" w:color="auto" w:fill="FFFFFF" w:themeFill="background1"/>
            <w:vAlign w:val="center"/>
          </w:tcPr>
          <w:p w14:paraId="1FE3CC20" w14:textId="77777777" w:rsidR="00276148" w:rsidRDefault="00276148" w:rsidP="00691993">
            <w:pPr>
              <w:rPr>
                <w:rFonts w:cs="Arial"/>
                <w:sz w:val="18"/>
                <w:szCs w:val="18"/>
              </w:rPr>
            </w:pPr>
            <w:r w:rsidRPr="00737B52">
              <w:rPr>
                <w:rFonts w:cs="Arial"/>
                <w:sz w:val="18"/>
                <w:szCs w:val="18"/>
              </w:rPr>
              <w:t xml:space="preserve">Item </w:t>
            </w:r>
            <w:r>
              <w:rPr>
                <w:rFonts w:cs="Arial"/>
                <w:sz w:val="18"/>
                <w:szCs w:val="18"/>
              </w:rPr>
              <w:t>1</w:t>
            </w:r>
          </w:p>
        </w:tc>
        <w:tc>
          <w:tcPr>
            <w:tcW w:w="1236" w:type="dxa"/>
            <w:shd w:val="clear" w:color="auto" w:fill="FFFFFF" w:themeFill="background1"/>
            <w:vAlign w:val="center"/>
          </w:tcPr>
          <w:p w14:paraId="011AB10F"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8074039"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4937B841"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79A46A0E" w14:textId="77777777" w:rsidR="00276148" w:rsidRPr="00737B52" w:rsidRDefault="00276148" w:rsidP="00691993">
            <w:pPr>
              <w:rPr>
                <w:rFonts w:cs="Arial"/>
                <w:sz w:val="18"/>
                <w:szCs w:val="18"/>
              </w:rPr>
            </w:pPr>
          </w:p>
        </w:tc>
        <w:tc>
          <w:tcPr>
            <w:tcW w:w="1236" w:type="dxa"/>
            <w:shd w:val="clear" w:color="auto" w:fill="FFFFFF" w:themeFill="background1"/>
          </w:tcPr>
          <w:p w14:paraId="33859020" w14:textId="77777777" w:rsidR="00276148" w:rsidRPr="00737B52" w:rsidRDefault="00276148" w:rsidP="00691993">
            <w:pPr>
              <w:rPr>
                <w:rFonts w:cs="Arial"/>
                <w:sz w:val="18"/>
                <w:szCs w:val="18"/>
              </w:rPr>
            </w:pPr>
          </w:p>
        </w:tc>
      </w:tr>
      <w:tr w:rsidR="00276148" w:rsidRPr="00114A9A" w14:paraId="6AE537AC" w14:textId="77777777" w:rsidTr="00691993">
        <w:trPr>
          <w:trHeight w:val="323"/>
        </w:trPr>
        <w:tc>
          <w:tcPr>
            <w:tcW w:w="4330" w:type="dxa"/>
            <w:shd w:val="clear" w:color="auto" w:fill="FFFFFF" w:themeFill="background1"/>
            <w:vAlign w:val="center"/>
          </w:tcPr>
          <w:p w14:paraId="0CA13A03" w14:textId="77777777" w:rsidR="00276148" w:rsidRDefault="00276148" w:rsidP="00691993">
            <w:pPr>
              <w:rPr>
                <w:rFonts w:cs="Arial"/>
                <w:sz w:val="18"/>
                <w:szCs w:val="18"/>
              </w:rPr>
            </w:pPr>
            <w:r w:rsidRPr="00737B52">
              <w:rPr>
                <w:rFonts w:cs="Arial"/>
                <w:sz w:val="18"/>
                <w:szCs w:val="18"/>
              </w:rPr>
              <w:t xml:space="preserve">Item </w:t>
            </w:r>
            <w:r>
              <w:rPr>
                <w:rFonts w:cs="Arial"/>
                <w:sz w:val="18"/>
                <w:szCs w:val="18"/>
              </w:rPr>
              <w:t>2</w:t>
            </w:r>
          </w:p>
        </w:tc>
        <w:tc>
          <w:tcPr>
            <w:tcW w:w="1236" w:type="dxa"/>
            <w:shd w:val="clear" w:color="auto" w:fill="FFFFFF" w:themeFill="background1"/>
            <w:vAlign w:val="center"/>
          </w:tcPr>
          <w:p w14:paraId="203B399E"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1B1E228A"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6E1FCE30"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55360145" w14:textId="77777777" w:rsidR="00276148" w:rsidRPr="00737B52" w:rsidRDefault="00276148" w:rsidP="00691993">
            <w:pPr>
              <w:rPr>
                <w:rFonts w:cs="Arial"/>
                <w:sz w:val="18"/>
                <w:szCs w:val="18"/>
              </w:rPr>
            </w:pPr>
          </w:p>
        </w:tc>
        <w:tc>
          <w:tcPr>
            <w:tcW w:w="1236" w:type="dxa"/>
            <w:shd w:val="clear" w:color="auto" w:fill="FFFFFF" w:themeFill="background1"/>
          </w:tcPr>
          <w:p w14:paraId="13DB9B65" w14:textId="77777777" w:rsidR="00276148" w:rsidRPr="00737B52" w:rsidRDefault="00276148" w:rsidP="00691993">
            <w:pPr>
              <w:rPr>
                <w:rFonts w:cs="Arial"/>
                <w:sz w:val="18"/>
                <w:szCs w:val="18"/>
              </w:rPr>
            </w:pPr>
          </w:p>
        </w:tc>
      </w:tr>
      <w:tr w:rsidR="00276148" w:rsidRPr="00114A9A" w14:paraId="08DB7138" w14:textId="77777777" w:rsidTr="00691993">
        <w:trPr>
          <w:trHeight w:val="323"/>
        </w:trPr>
        <w:tc>
          <w:tcPr>
            <w:tcW w:w="4330" w:type="dxa"/>
            <w:shd w:val="clear" w:color="auto" w:fill="FFFFFF" w:themeFill="background1"/>
            <w:vAlign w:val="center"/>
          </w:tcPr>
          <w:p w14:paraId="7695B459" w14:textId="77777777" w:rsidR="00276148" w:rsidRDefault="00276148" w:rsidP="00691993">
            <w:pPr>
              <w:rPr>
                <w:rFonts w:cs="Arial"/>
                <w:sz w:val="18"/>
                <w:szCs w:val="18"/>
              </w:rPr>
            </w:pPr>
            <w:r w:rsidRPr="00737B52">
              <w:rPr>
                <w:rFonts w:cs="Arial"/>
                <w:sz w:val="18"/>
                <w:szCs w:val="18"/>
              </w:rPr>
              <w:t xml:space="preserve">Item </w:t>
            </w:r>
            <w:r>
              <w:rPr>
                <w:rFonts w:cs="Arial"/>
                <w:sz w:val="18"/>
                <w:szCs w:val="18"/>
              </w:rPr>
              <w:t>3</w:t>
            </w:r>
          </w:p>
        </w:tc>
        <w:tc>
          <w:tcPr>
            <w:tcW w:w="1236" w:type="dxa"/>
            <w:shd w:val="clear" w:color="auto" w:fill="FFFFFF" w:themeFill="background1"/>
            <w:vAlign w:val="center"/>
          </w:tcPr>
          <w:p w14:paraId="6834A5B4"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46C5CF78"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2DB509B5"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154239CD" w14:textId="77777777" w:rsidR="00276148" w:rsidRPr="00737B52" w:rsidRDefault="00276148" w:rsidP="00691993">
            <w:pPr>
              <w:rPr>
                <w:rFonts w:cs="Arial"/>
                <w:sz w:val="18"/>
                <w:szCs w:val="18"/>
              </w:rPr>
            </w:pPr>
          </w:p>
        </w:tc>
        <w:tc>
          <w:tcPr>
            <w:tcW w:w="1236" w:type="dxa"/>
            <w:shd w:val="clear" w:color="auto" w:fill="FFFFFF" w:themeFill="background1"/>
          </w:tcPr>
          <w:p w14:paraId="28B0272B" w14:textId="77777777" w:rsidR="00276148" w:rsidRPr="00737B52" w:rsidRDefault="00276148" w:rsidP="00691993">
            <w:pPr>
              <w:rPr>
                <w:rFonts w:cs="Arial"/>
                <w:sz w:val="18"/>
                <w:szCs w:val="18"/>
              </w:rPr>
            </w:pPr>
          </w:p>
        </w:tc>
      </w:tr>
      <w:tr w:rsidR="00276148" w:rsidRPr="00114A9A" w14:paraId="68360677" w14:textId="77777777" w:rsidTr="00691993">
        <w:trPr>
          <w:trHeight w:val="323"/>
        </w:trPr>
        <w:tc>
          <w:tcPr>
            <w:tcW w:w="4330" w:type="dxa"/>
            <w:shd w:val="clear" w:color="auto" w:fill="D9D9D9" w:themeFill="background1" w:themeFillShade="D9"/>
            <w:vAlign w:val="center"/>
          </w:tcPr>
          <w:p w14:paraId="65932797" w14:textId="77777777" w:rsidR="00276148" w:rsidRDefault="00276148" w:rsidP="00691993">
            <w:pPr>
              <w:rPr>
                <w:rFonts w:cs="Arial"/>
                <w:sz w:val="18"/>
                <w:szCs w:val="18"/>
              </w:rPr>
            </w:pPr>
            <w:r>
              <w:rPr>
                <w:rFonts w:cs="Arial"/>
                <w:sz w:val="18"/>
                <w:szCs w:val="18"/>
              </w:rPr>
              <w:t xml:space="preserve">Sub Total </w:t>
            </w:r>
          </w:p>
        </w:tc>
        <w:tc>
          <w:tcPr>
            <w:tcW w:w="1236" w:type="dxa"/>
            <w:shd w:val="clear" w:color="auto" w:fill="D9D9D9" w:themeFill="background1" w:themeFillShade="D9"/>
            <w:vAlign w:val="center"/>
          </w:tcPr>
          <w:p w14:paraId="5962B92D" w14:textId="77777777" w:rsidR="00276148" w:rsidRPr="00737B52" w:rsidRDefault="00276148" w:rsidP="00691993">
            <w:pPr>
              <w:rPr>
                <w:rFonts w:cs="Arial"/>
                <w:sz w:val="18"/>
                <w:szCs w:val="18"/>
              </w:rPr>
            </w:pPr>
          </w:p>
        </w:tc>
        <w:tc>
          <w:tcPr>
            <w:tcW w:w="1236" w:type="dxa"/>
            <w:shd w:val="clear" w:color="auto" w:fill="D9D9D9" w:themeFill="background1" w:themeFillShade="D9"/>
            <w:vAlign w:val="center"/>
          </w:tcPr>
          <w:p w14:paraId="3B66CDB6" w14:textId="77777777" w:rsidR="00276148" w:rsidRPr="00737B52" w:rsidRDefault="00276148" w:rsidP="00691993">
            <w:pPr>
              <w:rPr>
                <w:rFonts w:cs="Arial"/>
                <w:sz w:val="18"/>
                <w:szCs w:val="18"/>
              </w:rPr>
            </w:pPr>
          </w:p>
        </w:tc>
        <w:tc>
          <w:tcPr>
            <w:tcW w:w="1237" w:type="dxa"/>
            <w:shd w:val="clear" w:color="auto" w:fill="D9D9D9" w:themeFill="background1" w:themeFillShade="D9"/>
            <w:vAlign w:val="center"/>
          </w:tcPr>
          <w:p w14:paraId="71EE9B34" w14:textId="77777777" w:rsidR="00276148" w:rsidRPr="00737B52" w:rsidRDefault="00276148" w:rsidP="00691993">
            <w:pPr>
              <w:rPr>
                <w:rFonts w:cs="Arial"/>
                <w:sz w:val="18"/>
                <w:szCs w:val="18"/>
              </w:rPr>
            </w:pPr>
          </w:p>
        </w:tc>
        <w:tc>
          <w:tcPr>
            <w:tcW w:w="1236" w:type="dxa"/>
            <w:shd w:val="clear" w:color="auto" w:fill="D9D9D9" w:themeFill="background1" w:themeFillShade="D9"/>
            <w:vAlign w:val="center"/>
          </w:tcPr>
          <w:p w14:paraId="69C4FCCB" w14:textId="77777777" w:rsidR="00276148" w:rsidRPr="00737B52" w:rsidRDefault="00276148" w:rsidP="00691993">
            <w:pPr>
              <w:rPr>
                <w:rFonts w:cs="Arial"/>
                <w:sz w:val="18"/>
                <w:szCs w:val="18"/>
              </w:rPr>
            </w:pPr>
          </w:p>
        </w:tc>
        <w:tc>
          <w:tcPr>
            <w:tcW w:w="1236" w:type="dxa"/>
            <w:shd w:val="clear" w:color="auto" w:fill="D9D9D9" w:themeFill="background1" w:themeFillShade="D9"/>
          </w:tcPr>
          <w:p w14:paraId="4522EEF5" w14:textId="77777777" w:rsidR="00276148" w:rsidRPr="00737B52" w:rsidRDefault="00276148" w:rsidP="00691993">
            <w:pPr>
              <w:rPr>
                <w:rFonts w:cs="Arial"/>
                <w:sz w:val="18"/>
                <w:szCs w:val="18"/>
              </w:rPr>
            </w:pPr>
          </w:p>
        </w:tc>
      </w:tr>
      <w:tr w:rsidR="00276148" w:rsidRPr="00114A9A" w14:paraId="1F2D0483" w14:textId="77777777" w:rsidTr="00691993">
        <w:trPr>
          <w:trHeight w:val="323"/>
        </w:trPr>
        <w:tc>
          <w:tcPr>
            <w:tcW w:w="4330" w:type="dxa"/>
            <w:shd w:val="clear" w:color="auto" w:fill="A6A6A6" w:themeFill="background1" w:themeFillShade="A6"/>
            <w:vAlign w:val="center"/>
          </w:tcPr>
          <w:p w14:paraId="7BA2FEC9" w14:textId="77777777" w:rsidR="00276148" w:rsidRPr="00737B52" w:rsidRDefault="00276148" w:rsidP="00691993">
            <w:pPr>
              <w:rPr>
                <w:rFonts w:cs="Arial"/>
                <w:sz w:val="18"/>
                <w:szCs w:val="18"/>
              </w:rPr>
            </w:pPr>
            <w:r>
              <w:rPr>
                <w:rFonts w:cs="Arial"/>
                <w:sz w:val="18"/>
                <w:szCs w:val="18"/>
              </w:rPr>
              <w:t xml:space="preserve">NET OPERATING RESULT </w:t>
            </w:r>
          </w:p>
        </w:tc>
        <w:tc>
          <w:tcPr>
            <w:tcW w:w="1236" w:type="dxa"/>
            <w:shd w:val="clear" w:color="auto" w:fill="A6A6A6" w:themeFill="background1" w:themeFillShade="A6"/>
            <w:vAlign w:val="center"/>
          </w:tcPr>
          <w:p w14:paraId="37155304" w14:textId="77777777" w:rsidR="00276148" w:rsidRPr="00737B52" w:rsidRDefault="00276148" w:rsidP="00691993">
            <w:pPr>
              <w:rPr>
                <w:rFonts w:cs="Arial"/>
                <w:sz w:val="18"/>
                <w:szCs w:val="18"/>
              </w:rPr>
            </w:pPr>
          </w:p>
        </w:tc>
        <w:tc>
          <w:tcPr>
            <w:tcW w:w="1236" w:type="dxa"/>
            <w:shd w:val="clear" w:color="auto" w:fill="A6A6A6" w:themeFill="background1" w:themeFillShade="A6"/>
            <w:vAlign w:val="center"/>
          </w:tcPr>
          <w:p w14:paraId="481E8CCE" w14:textId="77777777" w:rsidR="00276148" w:rsidRPr="00737B52" w:rsidRDefault="00276148" w:rsidP="00691993">
            <w:pPr>
              <w:rPr>
                <w:rFonts w:cs="Arial"/>
                <w:sz w:val="18"/>
                <w:szCs w:val="18"/>
              </w:rPr>
            </w:pPr>
          </w:p>
        </w:tc>
        <w:tc>
          <w:tcPr>
            <w:tcW w:w="1237" w:type="dxa"/>
            <w:shd w:val="clear" w:color="auto" w:fill="A6A6A6" w:themeFill="background1" w:themeFillShade="A6"/>
            <w:vAlign w:val="center"/>
          </w:tcPr>
          <w:p w14:paraId="570C9832" w14:textId="77777777" w:rsidR="00276148" w:rsidRPr="00737B52" w:rsidRDefault="00276148" w:rsidP="00691993">
            <w:pPr>
              <w:rPr>
                <w:rFonts w:cs="Arial"/>
                <w:sz w:val="18"/>
                <w:szCs w:val="18"/>
              </w:rPr>
            </w:pPr>
          </w:p>
        </w:tc>
        <w:tc>
          <w:tcPr>
            <w:tcW w:w="1236" w:type="dxa"/>
            <w:shd w:val="clear" w:color="auto" w:fill="A6A6A6" w:themeFill="background1" w:themeFillShade="A6"/>
            <w:vAlign w:val="center"/>
          </w:tcPr>
          <w:p w14:paraId="19379C72" w14:textId="77777777" w:rsidR="00276148" w:rsidRPr="00737B52" w:rsidRDefault="00276148" w:rsidP="00691993">
            <w:pPr>
              <w:rPr>
                <w:rFonts w:cs="Arial"/>
                <w:sz w:val="18"/>
                <w:szCs w:val="18"/>
              </w:rPr>
            </w:pPr>
          </w:p>
        </w:tc>
        <w:tc>
          <w:tcPr>
            <w:tcW w:w="1236" w:type="dxa"/>
            <w:shd w:val="clear" w:color="auto" w:fill="A6A6A6" w:themeFill="background1" w:themeFillShade="A6"/>
          </w:tcPr>
          <w:p w14:paraId="05797292" w14:textId="77777777" w:rsidR="00276148" w:rsidRPr="00737B52" w:rsidRDefault="00276148" w:rsidP="00691993">
            <w:pPr>
              <w:rPr>
                <w:rFonts w:cs="Arial"/>
                <w:sz w:val="18"/>
                <w:szCs w:val="18"/>
              </w:rPr>
            </w:pPr>
          </w:p>
        </w:tc>
      </w:tr>
      <w:tr w:rsidR="00276148" w:rsidRPr="00114A9A" w14:paraId="2611D416" w14:textId="77777777" w:rsidTr="00691993">
        <w:trPr>
          <w:trHeight w:val="323"/>
        </w:trPr>
        <w:tc>
          <w:tcPr>
            <w:tcW w:w="4330" w:type="dxa"/>
            <w:shd w:val="clear" w:color="auto" w:fill="FFFFFF" w:themeFill="background1"/>
            <w:vAlign w:val="center"/>
          </w:tcPr>
          <w:p w14:paraId="1D12D548" w14:textId="77777777" w:rsidR="00276148" w:rsidRPr="00737B52" w:rsidRDefault="00276148" w:rsidP="00691993">
            <w:pPr>
              <w:rPr>
                <w:rFonts w:cs="Arial"/>
                <w:sz w:val="18"/>
                <w:szCs w:val="18"/>
              </w:rPr>
            </w:pPr>
            <w:r>
              <w:rPr>
                <w:rFonts w:cs="Arial"/>
                <w:sz w:val="18"/>
                <w:szCs w:val="18"/>
              </w:rPr>
              <w:t>LIFECYCLE / SINKING FUND COSTS</w:t>
            </w:r>
          </w:p>
        </w:tc>
        <w:tc>
          <w:tcPr>
            <w:tcW w:w="1236" w:type="dxa"/>
            <w:shd w:val="clear" w:color="auto" w:fill="FFFFFF" w:themeFill="background1"/>
            <w:vAlign w:val="center"/>
          </w:tcPr>
          <w:p w14:paraId="768CEDC4"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178A6467" w14:textId="77777777" w:rsidR="00276148" w:rsidRPr="00737B52" w:rsidRDefault="00276148" w:rsidP="00691993">
            <w:pPr>
              <w:rPr>
                <w:rFonts w:cs="Arial"/>
                <w:sz w:val="18"/>
                <w:szCs w:val="18"/>
              </w:rPr>
            </w:pPr>
          </w:p>
        </w:tc>
        <w:tc>
          <w:tcPr>
            <w:tcW w:w="1237" w:type="dxa"/>
            <w:shd w:val="clear" w:color="auto" w:fill="FFFFFF" w:themeFill="background1"/>
            <w:vAlign w:val="center"/>
          </w:tcPr>
          <w:p w14:paraId="333A81FC" w14:textId="77777777" w:rsidR="00276148" w:rsidRPr="00737B52" w:rsidRDefault="00276148" w:rsidP="00691993">
            <w:pPr>
              <w:rPr>
                <w:rFonts w:cs="Arial"/>
                <w:sz w:val="18"/>
                <w:szCs w:val="18"/>
              </w:rPr>
            </w:pPr>
          </w:p>
        </w:tc>
        <w:tc>
          <w:tcPr>
            <w:tcW w:w="1236" w:type="dxa"/>
            <w:shd w:val="clear" w:color="auto" w:fill="FFFFFF" w:themeFill="background1"/>
            <w:vAlign w:val="center"/>
          </w:tcPr>
          <w:p w14:paraId="66996DB9" w14:textId="77777777" w:rsidR="00276148" w:rsidRPr="00737B52" w:rsidRDefault="00276148" w:rsidP="00691993">
            <w:pPr>
              <w:rPr>
                <w:rFonts w:cs="Arial"/>
                <w:sz w:val="18"/>
                <w:szCs w:val="18"/>
              </w:rPr>
            </w:pPr>
          </w:p>
        </w:tc>
        <w:tc>
          <w:tcPr>
            <w:tcW w:w="1236" w:type="dxa"/>
            <w:shd w:val="clear" w:color="auto" w:fill="FFFFFF" w:themeFill="background1"/>
          </w:tcPr>
          <w:p w14:paraId="27132F7F" w14:textId="77777777" w:rsidR="00276148" w:rsidRPr="00737B52" w:rsidRDefault="00276148" w:rsidP="00691993">
            <w:pPr>
              <w:rPr>
                <w:rFonts w:cs="Arial"/>
                <w:sz w:val="18"/>
                <w:szCs w:val="18"/>
              </w:rPr>
            </w:pPr>
          </w:p>
        </w:tc>
      </w:tr>
      <w:tr w:rsidR="00276148" w:rsidRPr="00114A9A" w14:paraId="5320E2AC" w14:textId="77777777" w:rsidTr="00691993">
        <w:trPr>
          <w:trHeight w:val="323"/>
        </w:trPr>
        <w:tc>
          <w:tcPr>
            <w:tcW w:w="4330" w:type="dxa"/>
            <w:shd w:val="clear" w:color="auto" w:fill="A6A6A6" w:themeFill="background1" w:themeFillShade="A6"/>
            <w:vAlign w:val="center"/>
          </w:tcPr>
          <w:p w14:paraId="15020545" w14:textId="77777777" w:rsidR="00276148" w:rsidRPr="00737B52" w:rsidRDefault="00276148" w:rsidP="00691993">
            <w:pPr>
              <w:rPr>
                <w:rFonts w:cs="Arial"/>
                <w:b/>
                <w:sz w:val="18"/>
                <w:szCs w:val="18"/>
              </w:rPr>
            </w:pPr>
            <w:r>
              <w:rPr>
                <w:rFonts w:cs="Arial"/>
                <w:b/>
                <w:sz w:val="18"/>
                <w:szCs w:val="18"/>
              </w:rPr>
              <w:t>PROFIT / (LOSS)</w:t>
            </w:r>
          </w:p>
        </w:tc>
        <w:tc>
          <w:tcPr>
            <w:tcW w:w="1236" w:type="dxa"/>
            <w:shd w:val="clear" w:color="auto" w:fill="A6A6A6" w:themeFill="background1" w:themeFillShade="A6"/>
            <w:vAlign w:val="center"/>
          </w:tcPr>
          <w:p w14:paraId="0990E12A" w14:textId="77777777" w:rsidR="00276148" w:rsidRPr="00737B52" w:rsidRDefault="00276148" w:rsidP="00691993">
            <w:pPr>
              <w:rPr>
                <w:rFonts w:cs="Arial"/>
                <w:b/>
                <w:sz w:val="18"/>
                <w:szCs w:val="18"/>
              </w:rPr>
            </w:pPr>
          </w:p>
        </w:tc>
        <w:tc>
          <w:tcPr>
            <w:tcW w:w="1236" w:type="dxa"/>
            <w:shd w:val="clear" w:color="auto" w:fill="A6A6A6" w:themeFill="background1" w:themeFillShade="A6"/>
            <w:vAlign w:val="center"/>
          </w:tcPr>
          <w:p w14:paraId="161ACB79" w14:textId="77777777" w:rsidR="00276148" w:rsidRPr="00737B52" w:rsidRDefault="00276148" w:rsidP="00691993">
            <w:pPr>
              <w:rPr>
                <w:rFonts w:cs="Arial"/>
                <w:b/>
                <w:sz w:val="18"/>
                <w:szCs w:val="18"/>
              </w:rPr>
            </w:pPr>
          </w:p>
        </w:tc>
        <w:tc>
          <w:tcPr>
            <w:tcW w:w="1237" w:type="dxa"/>
            <w:shd w:val="clear" w:color="auto" w:fill="A6A6A6" w:themeFill="background1" w:themeFillShade="A6"/>
            <w:vAlign w:val="center"/>
          </w:tcPr>
          <w:p w14:paraId="1CFC91D0" w14:textId="77777777" w:rsidR="00276148" w:rsidRPr="00737B52" w:rsidRDefault="00276148" w:rsidP="00691993">
            <w:pPr>
              <w:rPr>
                <w:rFonts w:cs="Arial"/>
                <w:b/>
                <w:sz w:val="18"/>
                <w:szCs w:val="18"/>
              </w:rPr>
            </w:pPr>
          </w:p>
        </w:tc>
        <w:tc>
          <w:tcPr>
            <w:tcW w:w="1236" w:type="dxa"/>
            <w:shd w:val="clear" w:color="auto" w:fill="A6A6A6" w:themeFill="background1" w:themeFillShade="A6"/>
            <w:vAlign w:val="center"/>
          </w:tcPr>
          <w:p w14:paraId="20729C86" w14:textId="77777777" w:rsidR="00276148" w:rsidRPr="00737B52" w:rsidRDefault="00276148" w:rsidP="00691993">
            <w:pPr>
              <w:rPr>
                <w:rFonts w:cs="Arial"/>
                <w:b/>
                <w:sz w:val="18"/>
                <w:szCs w:val="18"/>
              </w:rPr>
            </w:pPr>
          </w:p>
        </w:tc>
        <w:tc>
          <w:tcPr>
            <w:tcW w:w="1236" w:type="dxa"/>
            <w:shd w:val="clear" w:color="auto" w:fill="A6A6A6" w:themeFill="background1" w:themeFillShade="A6"/>
          </w:tcPr>
          <w:p w14:paraId="67EB90DA" w14:textId="77777777" w:rsidR="00276148" w:rsidRPr="00737B52" w:rsidRDefault="00276148" w:rsidP="00691993">
            <w:pPr>
              <w:rPr>
                <w:rFonts w:cs="Arial"/>
                <w:b/>
                <w:sz w:val="18"/>
                <w:szCs w:val="18"/>
              </w:rPr>
            </w:pPr>
          </w:p>
        </w:tc>
      </w:tr>
    </w:tbl>
    <w:p w14:paraId="363125DA" w14:textId="77777777" w:rsidR="00BF7C59" w:rsidRPr="00BF7C59" w:rsidRDefault="00BF7C59" w:rsidP="00BF7C59"/>
    <w:p w14:paraId="62371DE6" w14:textId="3D267B07" w:rsidR="00BC6C00" w:rsidRPr="00BC6C00" w:rsidRDefault="00BC6C00" w:rsidP="00BC6C00">
      <w:pPr>
        <w:pStyle w:val="Heading2"/>
      </w:pPr>
      <w:bookmarkStart w:id="9" w:name="_Ref488924917"/>
      <w:bookmarkStart w:id="10" w:name="_Toc83650572"/>
      <w:r w:rsidRPr="00BC6C00">
        <w:t>PROJECTED CAPITAL COSTS</w:t>
      </w:r>
      <w:bookmarkEnd w:id="9"/>
      <w:r>
        <w:t xml:space="preserve"> – PREFERED OPTION</w:t>
      </w:r>
    </w:p>
    <w:p w14:paraId="7782DC57" w14:textId="6664A695" w:rsidR="00BC6C00" w:rsidRDefault="00BC6C00" w:rsidP="00EA645F">
      <w:pPr>
        <w:pStyle w:val="Criticalguidance"/>
        <w:shd w:val="clear" w:color="auto" w:fill="D9E2F3" w:themeFill="accent1" w:themeFillTint="33"/>
        <w:rPr>
          <w:rFonts w:cs="Arial"/>
        </w:rPr>
      </w:pPr>
      <w:r w:rsidRPr="00114A9A">
        <w:rPr>
          <w:rFonts w:cs="Arial"/>
        </w:rPr>
        <w:t>Pleas</w:t>
      </w:r>
      <w:r>
        <w:rPr>
          <w:rFonts w:cs="Arial"/>
        </w:rPr>
        <w:t xml:space="preserve">e outline the projected capital cost of the project. </w:t>
      </w:r>
    </w:p>
    <w:p w14:paraId="0738746D" w14:textId="77777777" w:rsidR="002456D7" w:rsidRDefault="002456D7" w:rsidP="002456D7">
      <w:pPr>
        <w:pStyle w:val="Criticalguidance"/>
        <w:shd w:val="clear" w:color="auto" w:fill="D9E2F3" w:themeFill="accent1" w:themeFillTint="33"/>
        <w:rPr>
          <w:rFonts w:cs="Arial"/>
        </w:rPr>
      </w:pPr>
      <w:r>
        <w:rPr>
          <w:rFonts w:cs="Arial"/>
        </w:rPr>
        <w:t>Cost estimates should include:</w:t>
      </w:r>
    </w:p>
    <w:p w14:paraId="1BD723C9"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t>Construction costs</w:t>
      </w:r>
    </w:p>
    <w:p w14:paraId="2784939D"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lastRenderedPageBreak/>
        <w:t>Contractor margins</w:t>
      </w:r>
    </w:p>
    <w:p w14:paraId="241FAD5A"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t xml:space="preserve">Project management and consultant fees </w:t>
      </w:r>
    </w:p>
    <w:p w14:paraId="6E4A1BD3"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t xml:space="preserve">Authority fees </w:t>
      </w:r>
    </w:p>
    <w:p w14:paraId="2C1A6E75" w14:textId="77777777" w:rsidR="002456D7" w:rsidRDefault="002456D7" w:rsidP="002456D7">
      <w:pPr>
        <w:pStyle w:val="Criticalguidance"/>
        <w:numPr>
          <w:ilvl w:val="0"/>
          <w:numId w:val="6"/>
        </w:numPr>
        <w:shd w:val="clear" w:color="auto" w:fill="D9E2F3" w:themeFill="accent1" w:themeFillTint="33"/>
        <w:rPr>
          <w:rFonts w:cs="Arial"/>
        </w:rPr>
      </w:pPr>
      <w:r>
        <w:rPr>
          <w:rFonts w:cs="Arial"/>
        </w:rPr>
        <w:t>Escalation (if applicable)</w:t>
      </w:r>
    </w:p>
    <w:p w14:paraId="0D0C3B46" w14:textId="77777777" w:rsidR="002456D7" w:rsidRPr="00114A9A" w:rsidRDefault="002456D7" w:rsidP="002456D7">
      <w:pPr>
        <w:pStyle w:val="Criticalguidance"/>
        <w:numPr>
          <w:ilvl w:val="0"/>
          <w:numId w:val="6"/>
        </w:numPr>
        <w:shd w:val="clear" w:color="auto" w:fill="D9E2F3" w:themeFill="accent1" w:themeFillTint="33"/>
        <w:rPr>
          <w:rFonts w:cs="Arial"/>
        </w:rPr>
      </w:pPr>
      <w:r>
        <w:rPr>
          <w:rFonts w:cs="Arial"/>
        </w:rPr>
        <w:t>Contingency.</w:t>
      </w:r>
    </w:p>
    <w:p w14:paraId="122F1258" w14:textId="4CD48725" w:rsidR="00EA645F" w:rsidRPr="00EA645F" w:rsidRDefault="002456D7" w:rsidP="00EA645F">
      <w:pPr>
        <w:pStyle w:val="Recommendedguidance"/>
        <w:shd w:val="clear" w:color="auto" w:fill="D9E2F3" w:themeFill="accent1" w:themeFillTint="33"/>
        <w:rPr>
          <w:rFonts w:cs="Arial"/>
        </w:rPr>
      </w:pPr>
      <w:r>
        <w:rPr>
          <w:rFonts w:cs="Arial"/>
        </w:rPr>
        <w:t>Applicants should i</w:t>
      </w:r>
      <w:r w:rsidRPr="004A3395">
        <w:rPr>
          <w:rFonts w:cs="Arial"/>
        </w:rPr>
        <w:t>nclude a robust and accurate project cost estimate that is appropriate to the stage of project developmen</w:t>
      </w:r>
      <w:r>
        <w:rPr>
          <w:rFonts w:cs="Arial"/>
        </w:rPr>
        <w:t xml:space="preserve">t. </w:t>
      </w:r>
      <w:r w:rsidR="00EA645F" w:rsidRPr="00EA645F">
        <w:rPr>
          <w:rFonts w:cs="Arial"/>
        </w:rPr>
        <w:t xml:space="preserve">Things to consider when </w:t>
      </w:r>
      <w:r w:rsidR="00EA645F">
        <w:rPr>
          <w:rFonts w:cs="Arial"/>
        </w:rPr>
        <w:t>outlining your costs:</w:t>
      </w:r>
    </w:p>
    <w:p w14:paraId="32DF66A1"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Eligible costs:</w:t>
      </w:r>
      <w:r w:rsidRPr="00EA645F">
        <w:rPr>
          <w:rFonts w:cs="Arial"/>
        </w:rPr>
        <w:t xml:space="preserve"> Centre of Excellence Fund grants are for the capital cost of the project only. Applicants are responsible for project administration costs, non-fixed or movable equipment and the ongoing operation of the facility.</w:t>
      </w:r>
    </w:p>
    <w:p w14:paraId="3F70EBDB"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Councils:</w:t>
      </w:r>
      <w:r w:rsidRPr="00EA645F">
        <w:rPr>
          <w:rFonts w:cs="Arial"/>
        </w:rPr>
        <w:t xml:space="preserve"> GST is not payable on grants due to payments being between government related entities. Please exclude GST when applying for your funding in your project budget.</w:t>
      </w:r>
    </w:p>
    <w:p w14:paraId="6A150154"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Organisations registered for GST:</w:t>
      </w:r>
      <w:r w:rsidRPr="00EA645F">
        <w:rPr>
          <w:rFonts w:cs="Arial"/>
        </w:rPr>
        <w:t xml:space="preserve"> When applying for funding please exclude GST from the amount of funding requested in your project budget. GST will be paid to your organisation if successful, for each instalment.</w:t>
      </w:r>
    </w:p>
    <w:p w14:paraId="42E0EC60"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Organisations not registered for GST:</w:t>
      </w:r>
      <w:r w:rsidRPr="00EA645F">
        <w:rPr>
          <w:rFonts w:cs="Arial"/>
        </w:rPr>
        <w:t xml:space="preserve"> When requesting funding for your project, please include GST in the costs for your project budget. Please ensure that quotes you receive are inclusive of GST that will be charged by trades to deliver the works.</w:t>
      </w:r>
    </w:p>
    <w:p w14:paraId="49D8F830" w14:textId="77777777" w:rsidR="00EA645F" w:rsidRPr="00EA645F" w:rsidRDefault="00EA645F" w:rsidP="00EA645F">
      <w:pPr>
        <w:pStyle w:val="Recommendedguidance"/>
        <w:shd w:val="clear" w:color="auto" w:fill="D9E2F3" w:themeFill="accent1" w:themeFillTint="33"/>
        <w:rPr>
          <w:rFonts w:cs="Arial"/>
        </w:rPr>
      </w:pPr>
      <w:r w:rsidRPr="00EA645F">
        <w:rPr>
          <w:rFonts w:cs="Arial"/>
          <w:b/>
          <w:bCs/>
        </w:rPr>
        <w:t>Contingency:</w:t>
      </w:r>
      <w:r w:rsidRPr="00EA645F">
        <w:rPr>
          <w:rFonts w:cs="Arial"/>
        </w:rPr>
        <w:t xml:space="preserve"> All project budgets must include a contingency to cover uncertainty. This contingency should be a minimum of 5% of the total project cost (not the grant amount). For more complex projects, the contingency may be up to 20% of the total project cost.</w:t>
      </w:r>
    </w:p>
    <w:p w14:paraId="0C7D80A9" w14:textId="3609D124" w:rsidR="00EA645F" w:rsidRPr="00E542B1" w:rsidRDefault="00EA645F" w:rsidP="00EA645F">
      <w:pPr>
        <w:pStyle w:val="Recommendedguidance"/>
        <w:shd w:val="clear" w:color="auto" w:fill="D9E2F3" w:themeFill="accent1" w:themeFillTint="33"/>
        <w:rPr>
          <w:rFonts w:cs="Arial"/>
        </w:rPr>
      </w:pPr>
      <w:r>
        <w:rPr>
          <w:rFonts w:cs="Arial"/>
          <w:b/>
          <w:bCs/>
        </w:rPr>
        <w:t>Escalation</w:t>
      </w:r>
      <w:r w:rsidRPr="00EA645F">
        <w:rPr>
          <w:rFonts w:cs="Arial"/>
          <w:b/>
          <w:bCs/>
        </w:rPr>
        <w:t>:</w:t>
      </w:r>
      <w:r w:rsidRPr="00EA645F">
        <w:rPr>
          <w:rFonts w:cs="Arial"/>
        </w:rPr>
        <w:t xml:space="preserve"> All </w:t>
      </w:r>
      <w:r w:rsidRPr="00E542B1">
        <w:rPr>
          <w:rFonts w:cs="Arial"/>
        </w:rPr>
        <w:t>Applica</w:t>
      </w:r>
      <w:r>
        <w:rPr>
          <w:rFonts w:cs="Arial"/>
        </w:rPr>
        <w:t xml:space="preserve">nts should report capital costs on an </w:t>
      </w:r>
      <w:r w:rsidRPr="00E542B1">
        <w:rPr>
          <w:rFonts w:cs="Arial"/>
        </w:rPr>
        <w:t>unescalated basis to inform the cost benefit assessment</w:t>
      </w:r>
      <w:r>
        <w:rPr>
          <w:rFonts w:cs="Arial"/>
        </w:rPr>
        <w:t xml:space="preserve">. With escalation </w:t>
      </w:r>
      <w:r w:rsidRPr="00E542B1">
        <w:rPr>
          <w:rFonts w:cs="Arial"/>
        </w:rPr>
        <w:t xml:space="preserve">(i.e. with </w:t>
      </w:r>
      <w:r>
        <w:rPr>
          <w:rFonts w:cs="Arial"/>
        </w:rPr>
        <w:t>inflation</w:t>
      </w:r>
      <w:r w:rsidRPr="00E542B1">
        <w:rPr>
          <w:rFonts w:cs="Arial"/>
        </w:rPr>
        <w:t>)</w:t>
      </w:r>
      <w:r>
        <w:rPr>
          <w:rFonts w:cs="Arial"/>
        </w:rPr>
        <w:t xml:space="preserve"> provided separately</w:t>
      </w:r>
      <w:r w:rsidRPr="00E542B1">
        <w:rPr>
          <w:rFonts w:cs="Arial"/>
        </w:rPr>
        <w:t xml:space="preserve"> to inform funding and affordability assessment</w:t>
      </w:r>
      <w:r>
        <w:rPr>
          <w:rFonts w:cs="Arial"/>
        </w:rPr>
        <w:t>.</w:t>
      </w:r>
      <w:r w:rsidRPr="00EA645F">
        <w:rPr>
          <w:rFonts w:cs="Arial"/>
        </w:rPr>
        <w:t xml:space="preserve"> </w:t>
      </w:r>
      <w:r w:rsidRPr="00E542B1">
        <w:rPr>
          <w:rFonts w:cs="Arial"/>
        </w:rPr>
        <w:t xml:space="preserve">The assumed </w:t>
      </w:r>
      <w:r>
        <w:rPr>
          <w:rFonts w:cs="Arial"/>
        </w:rPr>
        <w:t>inflation</w:t>
      </w:r>
      <w:r w:rsidRPr="00E542B1">
        <w:rPr>
          <w:rFonts w:cs="Arial"/>
        </w:rPr>
        <w:t xml:space="preserve"> rate and its basis should be reported.</w:t>
      </w:r>
    </w:p>
    <w:p w14:paraId="2933ADD1" w14:textId="516DE41F" w:rsidR="00BC6C00" w:rsidRDefault="00BC6C00" w:rsidP="00BC6C00">
      <w:pPr>
        <w:pStyle w:val="Criticalguidance"/>
        <w:shd w:val="clear" w:color="auto" w:fill="D9E2F3" w:themeFill="accent1" w:themeFillTint="33"/>
        <w:rPr>
          <w:rFonts w:cs="Arial"/>
          <w:b/>
        </w:rPr>
      </w:pPr>
      <w:r w:rsidRPr="00114A9A">
        <w:rPr>
          <w:rFonts w:cs="Arial"/>
          <w:b/>
        </w:rPr>
        <w:t>Mandatory attachment: Please enclose a</w:t>
      </w:r>
      <w:r>
        <w:rPr>
          <w:rFonts w:cs="Arial"/>
          <w:b/>
        </w:rPr>
        <w:t xml:space="preserve"> cost estimate prepared by a Quantity Surveyor</w:t>
      </w:r>
      <w:r w:rsidR="00C737D2">
        <w:rPr>
          <w:rFonts w:cs="Arial"/>
          <w:b/>
        </w:rPr>
        <w:t xml:space="preserve"> (submitted via </w:t>
      </w:r>
      <w:proofErr w:type="spellStart"/>
      <w:r w:rsidR="00C737D2">
        <w:rPr>
          <w:rFonts w:cs="Arial"/>
          <w:b/>
        </w:rPr>
        <w:t>SmartyGrants</w:t>
      </w:r>
      <w:proofErr w:type="spellEnd"/>
      <w:r w:rsidR="00F85EC1">
        <w:rPr>
          <w:rFonts w:cs="Arial"/>
          <w:b/>
        </w:rPr>
        <w:t xml:space="preserve"> application form</w:t>
      </w:r>
      <w:r w:rsidR="00C737D2">
        <w:rPr>
          <w:rFonts w:cs="Arial"/>
          <w:b/>
        </w:rPr>
        <w:t>)</w:t>
      </w:r>
      <w:r>
        <w:rPr>
          <w:rFonts w:cs="Arial"/>
          <w:b/>
        </w:rPr>
        <w:t xml:space="preserve">. </w:t>
      </w:r>
    </w:p>
    <w:p w14:paraId="7384F638" w14:textId="77777777" w:rsidR="002456D7" w:rsidRPr="00114A9A" w:rsidRDefault="002456D7" w:rsidP="00BC6C00">
      <w:pPr>
        <w:pStyle w:val="Criticalguidance"/>
        <w:shd w:val="clear" w:color="auto" w:fill="D9E2F3" w:themeFill="accent1" w:themeFillTint="33"/>
        <w:rPr>
          <w:rFonts w:cs="Arial"/>
          <w:b/>
        </w:rPr>
      </w:pPr>
    </w:p>
    <w:p w14:paraId="3E9FF33B" w14:textId="0AD4AB74" w:rsidR="00BC6C00" w:rsidRDefault="00BC6C00" w:rsidP="00BC6C00">
      <w:pPr>
        <w:pStyle w:val="Caption"/>
        <w:rPr>
          <w:rFonts w:cs="Arial"/>
        </w:rPr>
      </w:pPr>
      <w:r w:rsidRPr="0EFA8560">
        <w:rPr>
          <w:rFonts w:cs="Arial"/>
        </w:rPr>
        <w:t xml:space="preserve">Table </w:t>
      </w:r>
      <w:r w:rsidRPr="0EFA8560">
        <w:rPr>
          <w:rFonts w:cs="Arial"/>
        </w:rPr>
        <w:fldChar w:fldCharType="begin"/>
      </w:r>
      <w:r w:rsidRPr="0EFA8560">
        <w:rPr>
          <w:rFonts w:cs="Arial"/>
        </w:rPr>
        <w:instrText xml:space="preserve"> STYLEREF 1 \s </w:instrText>
      </w:r>
      <w:r w:rsidRPr="0EFA8560">
        <w:rPr>
          <w:rFonts w:cs="Arial"/>
        </w:rPr>
        <w:fldChar w:fldCharType="separate"/>
      </w:r>
      <w:r w:rsidRPr="0EFA8560">
        <w:rPr>
          <w:rFonts w:cs="Arial"/>
          <w:noProof/>
        </w:rPr>
        <w:t>3</w:t>
      </w:r>
      <w:r w:rsidRPr="0EFA8560">
        <w:rPr>
          <w:rFonts w:cs="Arial"/>
          <w:noProof/>
        </w:rPr>
        <w:fldChar w:fldCharType="end"/>
      </w:r>
      <w:r w:rsidRPr="0EFA8560">
        <w:rPr>
          <w:rFonts w:cs="Arial"/>
        </w:rPr>
        <w:t>.</w:t>
      </w:r>
      <w:r w:rsidR="008832E3">
        <w:rPr>
          <w:rFonts w:cs="Arial"/>
        </w:rPr>
        <w:t>2</w:t>
      </w:r>
      <w:r w:rsidRPr="0EFA8560">
        <w:rPr>
          <w:rFonts w:cs="Arial"/>
        </w:rPr>
        <w:t>: Projected capital costs ($000s)</w:t>
      </w:r>
    </w:p>
    <w:tbl>
      <w:tblPr>
        <w:tblStyle w:val="TableGrid"/>
        <w:tblW w:w="0" w:type="auto"/>
        <w:shd w:val="clear" w:color="auto" w:fill="002060"/>
        <w:tblLook w:val="04A0" w:firstRow="1" w:lastRow="0" w:firstColumn="1" w:lastColumn="0" w:noHBand="0" w:noVBand="1"/>
      </w:tblPr>
      <w:tblGrid>
        <w:gridCol w:w="3539"/>
        <w:gridCol w:w="1152"/>
        <w:gridCol w:w="1153"/>
        <w:gridCol w:w="1153"/>
        <w:gridCol w:w="1153"/>
        <w:gridCol w:w="1153"/>
        <w:gridCol w:w="1153"/>
      </w:tblGrid>
      <w:tr w:rsidR="002C387B" w:rsidRPr="00114A9A" w14:paraId="73ED1725" w14:textId="77777777" w:rsidTr="0099504A">
        <w:trPr>
          <w:cantSplit/>
          <w:trHeight w:val="1134"/>
        </w:trPr>
        <w:tc>
          <w:tcPr>
            <w:tcW w:w="3539" w:type="dxa"/>
            <w:shd w:val="clear" w:color="auto" w:fill="002060"/>
            <w:vAlign w:val="center"/>
          </w:tcPr>
          <w:p w14:paraId="19430324" w14:textId="77777777" w:rsidR="002C387B" w:rsidRPr="00114A9A" w:rsidRDefault="002C387B" w:rsidP="002C387B">
            <w:pPr>
              <w:rPr>
                <w:rFonts w:cs="Arial"/>
                <w:b/>
                <w:sz w:val="18"/>
                <w:szCs w:val="18"/>
              </w:rPr>
            </w:pPr>
            <w:r w:rsidRPr="00114A9A">
              <w:rPr>
                <w:rFonts w:cs="Arial"/>
                <w:b/>
                <w:sz w:val="18"/>
                <w:szCs w:val="18"/>
              </w:rPr>
              <w:t>Stage</w:t>
            </w:r>
          </w:p>
        </w:tc>
        <w:tc>
          <w:tcPr>
            <w:tcW w:w="1152" w:type="dxa"/>
            <w:shd w:val="clear" w:color="auto" w:fill="002060"/>
            <w:textDirection w:val="btLr"/>
            <w:vAlign w:val="center"/>
          </w:tcPr>
          <w:p w14:paraId="3ADC345A" w14:textId="07C101AC" w:rsidR="002C387B" w:rsidRPr="00114A9A" w:rsidRDefault="002C387B" w:rsidP="002C387B">
            <w:pPr>
              <w:ind w:left="113" w:right="113"/>
              <w:rPr>
                <w:rFonts w:cs="Arial"/>
                <w:b/>
                <w:sz w:val="18"/>
                <w:szCs w:val="18"/>
              </w:rPr>
            </w:pPr>
            <w:r>
              <w:rPr>
                <w:rFonts w:cs="Arial"/>
                <w:b/>
                <w:sz w:val="18"/>
                <w:szCs w:val="18"/>
              </w:rPr>
              <w:t>Year 1</w:t>
            </w:r>
          </w:p>
        </w:tc>
        <w:tc>
          <w:tcPr>
            <w:tcW w:w="1153" w:type="dxa"/>
            <w:shd w:val="clear" w:color="auto" w:fill="002060"/>
            <w:textDirection w:val="btLr"/>
            <w:vAlign w:val="center"/>
          </w:tcPr>
          <w:p w14:paraId="2CD123FB" w14:textId="00ECD29B" w:rsidR="002C387B" w:rsidRPr="00114A9A" w:rsidRDefault="002C387B" w:rsidP="002C387B">
            <w:pPr>
              <w:ind w:left="113" w:right="113"/>
              <w:rPr>
                <w:rFonts w:cs="Arial"/>
                <w:b/>
                <w:sz w:val="18"/>
                <w:szCs w:val="18"/>
              </w:rPr>
            </w:pPr>
            <w:r>
              <w:rPr>
                <w:rFonts w:cs="Arial"/>
                <w:b/>
                <w:sz w:val="18"/>
                <w:szCs w:val="18"/>
              </w:rPr>
              <w:t>Year 2</w:t>
            </w:r>
          </w:p>
        </w:tc>
        <w:tc>
          <w:tcPr>
            <w:tcW w:w="1153" w:type="dxa"/>
            <w:shd w:val="clear" w:color="auto" w:fill="002060"/>
            <w:textDirection w:val="btLr"/>
            <w:vAlign w:val="center"/>
          </w:tcPr>
          <w:p w14:paraId="6E5E325E" w14:textId="091F25B1" w:rsidR="002C387B" w:rsidRPr="00114A9A" w:rsidRDefault="002C387B" w:rsidP="002C387B">
            <w:pPr>
              <w:ind w:left="113" w:right="113"/>
              <w:rPr>
                <w:rFonts w:cs="Arial"/>
                <w:b/>
                <w:sz w:val="18"/>
                <w:szCs w:val="18"/>
              </w:rPr>
            </w:pPr>
            <w:r>
              <w:rPr>
                <w:rFonts w:cs="Arial"/>
                <w:b/>
                <w:sz w:val="18"/>
                <w:szCs w:val="18"/>
              </w:rPr>
              <w:t>Year 3</w:t>
            </w:r>
          </w:p>
        </w:tc>
        <w:tc>
          <w:tcPr>
            <w:tcW w:w="1153" w:type="dxa"/>
            <w:shd w:val="clear" w:color="auto" w:fill="002060"/>
            <w:textDirection w:val="btLr"/>
            <w:vAlign w:val="center"/>
          </w:tcPr>
          <w:p w14:paraId="2EBF265A" w14:textId="0AF5A62C" w:rsidR="002C387B" w:rsidRPr="00114A9A" w:rsidRDefault="002C387B" w:rsidP="002C387B">
            <w:pPr>
              <w:ind w:left="113" w:right="113"/>
              <w:rPr>
                <w:rFonts w:cs="Arial"/>
                <w:b/>
                <w:sz w:val="18"/>
                <w:szCs w:val="18"/>
              </w:rPr>
            </w:pPr>
            <w:r>
              <w:rPr>
                <w:rFonts w:cs="Arial"/>
                <w:b/>
                <w:sz w:val="18"/>
                <w:szCs w:val="18"/>
              </w:rPr>
              <w:t>Year 4</w:t>
            </w:r>
          </w:p>
        </w:tc>
        <w:tc>
          <w:tcPr>
            <w:tcW w:w="1153" w:type="dxa"/>
            <w:shd w:val="clear" w:color="auto" w:fill="002060"/>
            <w:textDirection w:val="btLr"/>
            <w:vAlign w:val="center"/>
          </w:tcPr>
          <w:p w14:paraId="762F1B3E" w14:textId="0CF49DEC" w:rsidR="002C387B" w:rsidRPr="00114A9A" w:rsidRDefault="002C387B" w:rsidP="002C387B">
            <w:pPr>
              <w:ind w:left="113" w:right="113"/>
              <w:rPr>
                <w:rFonts w:cs="Arial"/>
                <w:b/>
                <w:sz w:val="18"/>
                <w:szCs w:val="18"/>
              </w:rPr>
            </w:pPr>
            <w:r>
              <w:rPr>
                <w:rFonts w:cs="Arial"/>
                <w:b/>
                <w:sz w:val="18"/>
                <w:szCs w:val="18"/>
              </w:rPr>
              <w:t>Year 5</w:t>
            </w:r>
          </w:p>
        </w:tc>
        <w:tc>
          <w:tcPr>
            <w:tcW w:w="1153" w:type="dxa"/>
            <w:shd w:val="clear" w:color="auto" w:fill="002060"/>
            <w:textDirection w:val="btLr"/>
            <w:vAlign w:val="center"/>
          </w:tcPr>
          <w:p w14:paraId="0834FD7B" w14:textId="77777777" w:rsidR="002C387B" w:rsidRPr="00114A9A" w:rsidRDefault="002C387B" w:rsidP="002C387B">
            <w:pPr>
              <w:ind w:left="113" w:right="113"/>
              <w:rPr>
                <w:rFonts w:cs="Arial"/>
                <w:b/>
                <w:sz w:val="18"/>
                <w:szCs w:val="18"/>
              </w:rPr>
            </w:pPr>
            <w:r w:rsidRPr="00114A9A">
              <w:rPr>
                <w:rFonts w:cs="Arial"/>
                <w:b/>
                <w:sz w:val="18"/>
                <w:szCs w:val="18"/>
              </w:rPr>
              <w:t>Total</w:t>
            </w:r>
          </w:p>
        </w:tc>
      </w:tr>
      <w:tr w:rsidR="00BC6C00" w:rsidRPr="00114A9A" w14:paraId="51963B43" w14:textId="77777777" w:rsidTr="0099504A">
        <w:trPr>
          <w:trHeight w:val="340"/>
        </w:trPr>
        <w:tc>
          <w:tcPr>
            <w:tcW w:w="3539" w:type="dxa"/>
            <w:shd w:val="clear" w:color="auto" w:fill="FFFFFF" w:themeFill="background1"/>
            <w:vAlign w:val="center"/>
          </w:tcPr>
          <w:p w14:paraId="699DE0DF" w14:textId="77777777" w:rsidR="00BC6C00" w:rsidRPr="00114A9A" w:rsidRDefault="00BC6C00" w:rsidP="0099504A">
            <w:pPr>
              <w:rPr>
                <w:rFonts w:cs="Arial"/>
                <w:sz w:val="18"/>
                <w:szCs w:val="18"/>
              </w:rPr>
            </w:pPr>
            <w:r w:rsidRPr="00114A9A">
              <w:rPr>
                <w:rFonts w:cs="Arial"/>
                <w:sz w:val="18"/>
                <w:szCs w:val="18"/>
              </w:rPr>
              <w:t>Base cost estimate</w:t>
            </w:r>
          </w:p>
        </w:tc>
        <w:tc>
          <w:tcPr>
            <w:tcW w:w="1152" w:type="dxa"/>
            <w:shd w:val="clear" w:color="auto" w:fill="FFFFFF" w:themeFill="background1"/>
            <w:vAlign w:val="center"/>
          </w:tcPr>
          <w:p w14:paraId="68C8C3B8"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79095B95"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770B58FD"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0961D77A"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099416A6" w14:textId="77777777" w:rsidR="00BC6C00" w:rsidRPr="00114A9A" w:rsidRDefault="00BC6C00" w:rsidP="0099504A">
            <w:pPr>
              <w:rPr>
                <w:rFonts w:cs="Arial"/>
                <w:sz w:val="18"/>
                <w:szCs w:val="18"/>
              </w:rPr>
            </w:pPr>
          </w:p>
        </w:tc>
        <w:tc>
          <w:tcPr>
            <w:tcW w:w="1153" w:type="dxa"/>
            <w:shd w:val="clear" w:color="auto" w:fill="A6A6A6" w:themeFill="background1" w:themeFillShade="A6"/>
            <w:vAlign w:val="center"/>
          </w:tcPr>
          <w:p w14:paraId="1135A20B" w14:textId="77777777" w:rsidR="00BC6C00" w:rsidRPr="00114A9A" w:rsidRDefault="00BC6C00" w:rsidP="0099504A">
            <w:pPr>
              <w:rPr>
                <w:rFonts w:cs="Arial"/>
                <w:sz w:val="18"/>
                <w:szCs w:val="18"/>
              </w:rPr>
            </w:pPr>
          </w:p>
        </w:tc>
      </w:tr>
      <w:tr w:rsidR="00BC6C00" w:rsidRPr="00114A9A" w14:paraId="6ABD967E" w14:textId="77777777" w:rsidTr="0099504A">
        <w:trPr>
          <w:trHeight w:val="340"/>
        </w:trPr>
        <w:tc>
          <w:tcPr>
            <w:tcW w:w="3539" w:type="dxa"/>
            <w:shd w:val="clear" w:color="auto" w:fill="FFFFFF" w:themeFill="background1"/>
            <w:vAlign w:val="center"/>
          </w:tcPr>
          <w:p w14:paraId="0B6C6D2F" w14:textId="77777777" w:rsidR="00BC6C00" w:rsidRPr="00114A9A" w:rsidRDefault="00BC6C00" w:rsidP="0099504A">
            <w:pPr>
              <w:rPr>
                <w:rFonts w:cs="Arial"/>
                <w:sz w:val="18"/>
                <w:szCs w:val="18"/>
              </w:rPr>
            </w:pPr>
            <w:r w:rsidRPr="00114A9A">
              <w:rPr>
                <w:rFonts w:cs="Arial"/>
                <w:sz w:val="18"/>
                <w:szCs w:val="18"/>
              </w:rPr>
              <w:t>Contingency</w:t>
            </w:r>
          </w:p>
        </w:tc>
        <w:tc>
          <w:tcPr>
            <w:tcW w:w="1152" w:type="dxa"/>
            <w:shd w:val="clear" w:color="auto" w:fill="FFFFFF" w:themeFill="background1"/>
            <w:vAlign w:val="center"/>
          </w:tcPr>
          <w:p w14:paraId="59A55081"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360E5A0D"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FA181DB"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1FFA64B"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79B6F20" w14:textId="77777777" w:rsidR="00BC6C00" w:rsidRPr="00114A9A" w:rsidRDefault="00BC6C00" w:rsidP="0099504A">
            <w:pPr>
              <w:rPr>
                <w:rFonts w:cs="Arial"/>
                <w:sz w:val="18"/>
                <w:szCs w:val="18"/>
              </w:rPr>
            </w:pPr>
          </w:p>
        </w:tc>
        <w:tc>
          <w:tcPr>
            <w:tcW w:w="1153" w:type="dxa"/>
            <w:shd w:val="clear" w:color="auto" w:fill="A6A6A6" w:themeFill="background1" w:themeFillShade="A6"/>
            <w:vAlign w:val="center"/>
          </w:tcPr>
          <w:p w14:paraId="0102FD57" w14:textId="77777777" w:rsidR="00BC6C00" w:rsidRPr="00114A9A" w:rsidRDefault="00BC6C00" w:rsidP="0099504A">
            <w:pPr>
              <w:rPr>
                <w:rFonts w:cs="Arial"/>
                <w:sz w:val="18"/>
                <w:szCs w:val="18"/>
              </w:rPr>
            </w:pPr>
          </w:p>
        </w:tc>
      </w:tr>
      <w:tr w:rsidR="00BC6C00" w:rsidRPr="00114A9A" w14:paraId="1FAB1151" w14:textId="77777777" w:rsidTr="0099504A">
        <w:trPr>
          <w:trHeight w:val="340"/>
        </w:trPr>
        <w:tc>
          <w:tcPr>
            <w:tcW w:w="3539" w:type="dxa"/>
            <w:shd w:val="clear" w:color="auto" w:fill="FFFFFF" w:themeFill="background1"/>
            <w:vAlign w:val="center"/>
          </w:tcPr>
          <w:p w14:paraId="06436035" w14:textId="77777777" w:rsidR="00BC6C00" w:rsidRPr="00114A9A" w:rsidRDefault="00BC6C00" w:rsidP="0099504A">
            <w:pPr>
              <w:rPr>
                <w:rFonts w:cs="Arial"/>
                <w:sz w:val="18"/>
                <w:szCs w:val="18"/>
              </w:rPr>
            </w:pPr>
            <w:r w:rsidRPr="00114A9A">
              <w:rPr>
                <w:rFonts w:cs="Arial"/>
                <w:sz w:val="18"/>
                <w:szCs w:val="18"/>
              </w:rPr>
              <w:t xml:space="preserve">Escalation </w:t>
            </w:r>
          </w:p>
        </w:tc>
        <w:tc>
          <w:tcPr>
            <w:tcW w:w="1152" w:type="dxa"/>
            <w:shd w:val="clear" w:color="auto" w:fill="FFFFFF" w:themeFill="background1"/>
            <w:vAlign w:val="center"/>
          </w:tcPr>
          <w:p w14:paraId="61CE7691"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48A7840C"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D81A55C"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51B1B4EE" w14:textId="77777777" w:rsidR="00BC6C00" w:rsidRPr="00114A9A" w:rsidRDefault="00BC6C00" w:rsidP="0099504A">
            <w:pPr>
              <w:rPr>
                <w:rFonts w:cs="Arial"/>
                <w:sz w:val="18"/>
                <w:szCs w:val="18"/>
              </w:rPr>
            </w:pPr>
          </w:p>
        </w:tc>
        <w:tc>
          <w:tcPr>
            <w:tcW w:w="1153" w:type="dxa"/>
            <w:shd w:val="clear" w:color="auto" w:fill="FFFFFF" w:themeFill="background1"/>
            <w:vAlign w:val="center"/>
          </w:tcPr>
          <w:p w14:paraId="2976E7A1" w14:textId="77777777" w:rsidR="00BC6C00" w:rsidRPr="00114A9A" w:rsidRDefault="00BC6C00" w:rsidP="0099504A">
            <w:pPr>
              <w:rPr>
                <w:rFonts w:cs="Arial"/>
                <w:sz w:val="18"/>
                <w:szCs w:val="18"/>
              </w:rPr>
            </w:pPr>
          </w:p>
        </w:tc>
        <w:tc>
          <w:tcPr>
            <w:tcW w:w="1153" w:type="dxa"/>
            <w:shd w:val="clear" w:color="auto" w:fill="A6A6A6" w:themeFill="background1" w:themeFillShade="A6"/>
            <w:vAlign w:val="center"/>
          </w:tcPr>
          <w:p w14:paraId="51A0C4CF" w14:textId="77777777" w:rsidR="00BC6C00" w:rsidRPr="00114A9A" w:rsidRDefault="00BC6C00" w:rsidP="0099504A">
            <w:pPr>
              <w:rPr>
                <w:rFonts w:cs="Arial"/>
                <w:sz w:val="18"/>
                <w:szCs w:val="18"/>
              </w:rPr>
            </w:pPr>
          </w:p>
        </w:tc>
      </w:tr>
      <w:tr w:rsidR="00BC6C00" w:rsidRPr="00114A9A" w14:paraId="5B823EC2" w14:textId="77777777" w:rsidTr="0099504A">
        <w:trPr>
          <w:trHeight w:val="340"/>
        </w:trPr>
        <w:tc>
          <w:tcPr>
            <w:tcW w:w="3539" w:type="dxa"/>
            <w:shd w:val="clear" w:color="auto" w:fill="A6A6A6" w:themeFill="background1" w:themeFillShade="A6"/>
            <w:vAlign w:val="center"/>
          </w:tcPr>
          <w:p w14:paraId="00C41B49" w14:textId="77777777" w:rsidR="00BC6C00" w:rsidRPr="00114A9A" w:rsidRDefault="00BC6C00" w:rsidP="0099504A">
            <w:pPr>
              <w:rPr>
                <w:rFonts w:cs="Arial"/>
                <w:b/>
                <w:sz w:val="18"/>
                <w:szCs w:val="18"/>
              </w:rPr>
            </w:pPr>
            <w:r>
              <w:rPr>
                <w:rFonts w:cs="Arial"/>
                <w:b/>
                <w:sz w:val="18"/>
                <w:szCs w:val="18"/>
              </w:rPr>
              <w:t xml:space="preserve">Nominal cost </w:t>
            </w:r>
          </w:p>
        </w:tc>
        <w:tc>
          <w:tcPr>
            <w:tcW w:w="1152" w:type="dxa"/>
            <w:shd w:val="clear" w:color="auto" w:fill="A6A6A6" w:themeFill="background1" w:themeFillShade="A6"/>
            <w:vAlign w:val="center"/>
          </w:tcPr>
          <w:p w14:paraId="7E575E3D"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78C73621"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0D7491FE"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4C117671"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54F9BD98" w14:textId="77777777" w:rsidR="00BC6C00" w:rsidRPr="00114A9A" w:rsidRDefault="00BC6C00" w:rsidP="0099504A">
            <w:pPr>
              <w:rPr>
                <w:rFonts w:cs="Arial"/>
                <w:b/>
                <w:sz w:val="18"/>
                <w:szCs w:val="18"/>
              </w:rPr>
            </w:pPr>
          </w:p>
        </w:tc>
        <w:tc>
          <w:tcPr>
            <w:tcW w:w="1153" w:type="dxa"/>
            <w:shd w:val="clear" w:color="auto" w:fill="A6A6A6" w:themeFill="background1" w:themeFillShade="A6"/>
            <w:vAlign w:val="center"/>
          </w:tcPr>
          <w:p w14:paraId="0BEB4351" w14:textId="77777777" w:rsidR="00BC6C00" w:rsidRPr="00114A9A" w:rsidRDefault="00BC6C00" w:rsidP="0099504A">
            <w:pPr>
              <w:rPr>
                <w:rFonts w:cs="Arial"/>
                <w:b/>
                <w:sz w:val="18"/>
                <w:szCs w:val="18"/>
              </w:rPr>
            </w:pPr>
          </w:p>
        </w:tc>
      </w:tr>
    </w:tbl>
    <w:p w14:paraId="33DFDD31" w14:textId="77777777" w:rsidR="00281BEA" w:rsidRDefault="00281BEA" w:rsidP="00DF4F8A">
      <w:pPr>
        <w:pStyle w:val="Heading2"/>
        <w:numPr>
          <w:ilvl w:val="0"/>
          <w:numId w:val="0"/>
        </w:numPr>
        <w:ind w:left="851"/>
        <w:rPr>
          <w:rFonts w:cs="Arial"/>
        </w:rPr>
      </w:pPr>
    </w:p>
    <w:p w14:paraId="24B649D0" w14:textId="0138FCE7" w:rsidR="00103BEC" w:rsidRPr="00114A9A" w:rsidRDefault="00103BEC" w:rsidP="00103BEC">
      <w:pPr>
        <w:pStyle w:val="Heading2"/>
        <w:rPr>
          <w:rFonts w:cs="Arial"/>
        </w:rPr>
      </w:pPr>
      <w:r>
        <w:rPr>
          <w:rFonts w:cs="Arial"/>
        </w:rPr>
        <w:t>KEY ASSUMPTIONS</w:t>
      </w:r>
    </w:p>
    <w:p w14:paraId="4B4114AB" w14:textId="1A7195B6" w:rsidR="00103BEC" w:rsidRDefault="00103BEC" w:rsidP="00103BEC">
      <w:pPr>
        <w:pStyle w:val="Criticalguidance"/>
        <w:shd w:val="clear" w:color="auto" w:fill="D9E2F3" w:themeFill="accent1" w:themeFillTint="33"/>
        <w:rPr>
          <w:rFonts w:cs="Arial"/>
        </w:rPr>
      </w:pPr>
      <w:r>
        <w:rPr>
          <w:rFonts w:cs="Arial"/>
        </w:rPr>
        <w:t xml:space="preserve">Please list and explain rationale for key financial assumptions </w:t>
      </w:r>
    </w:p>
    <w:p w14:paraId="1D84B3BE" w14:textId="59E275D2" w:rsidR="00F9623B" w:rsidRDefault="00F9623B" w:rsidP="00103BEC">
      <w:pPr>
        <w:pStyle w:val="Criticalguidance"/>
        <w:shd w:val="clear" w:color="auto" w:fill="D9E2F3" w:themeFill="accent1" w:themeFillTint="33"/>
        <w:rPr>
          <w:rFonts w:cs="Arial"/>
          <w:color w:val="0070C0"/>
        </w:rPr>
      </w:pPr>
      <w:r w:rsidRPr="00F9623B">
        <w:rPr>
          <w:rFonts w:cs="Arial"/>
          <w:color w:val="0070C0"/>
        </w:rPr>
        <w:lastRenderedPageBreak/>
        <w:t>Fo</w:t>
      </w:r>
      <w:r>
        <w:rPr>
          <w:rFonts w:cs="Arial"/>
          <w:color w:val="0070C0"/>
        </w:rPr>
        <w:t>r</w:t>
      </w:r>
      <w:r w:rsidRPr="00F9623B">
        <w:rPr>
          <w:rFonts w:cs="Arial"/>
          <w:color w:val="0070C0"/>
        </w:rPr>
        <w:t xml:space="preserve"> example, rationale for contingency estimate</w:t>
      </w:r>
      <w:r>
        <w:rPr>
          <w:rFonts w:cs="Arial"/>
          <w:color w:val="0070C0"/>
        </w:rPr>
        <w:t xml:space="preserve">, </w:t>
      </w:r>
      <w:r w:rsidR="006979B8" w:rsidRPr="006979B8">
        <w:rPr>
          <w:rFonts w:cs="Arial"/>
          <w:color w:val="0070C0"/>
        </w:rPr>
        <w:t>inflation rate</w:t>
      </w:r>
      <w:r w:rsidR="006979B8">
        <w:rPr>
          <w:rFonts w:cs="Arial"/>
          <w:color w:val="0070C0"/>
        </w:rPr>
        <w:t>,</w:t>
      </w:r>
      <w:r w:rsidR="006979B8" w:rsidRPr="006979B8">
        <w:rPr>
          <w:rFonts w:cs="Arial"/>
          <w:color w:val="0070C0"/>
        </w:rPr>
        <w:t xml:space="preserve"> </w:t>
      </w:r>
      <w:r>
        <w:rPr>
          <w:rFonts w:cs="Arial"/>
          <w:color w:val="0070C0"/>
        </w:rPr>
        <w:t xml:space="preserve">interest rates, depreciation </w:t>
      </w:r>
      <w:r w:rsidR="006979B8">
        <w:rPr>
          <w:rFonts w:cs="Arial"/>
          <w:color w:val="0070C0"/>
        </w:rPr>
        <w:t>calculations and any other key assumptions.</w:t>
      </w:r>
    </w:p>
    <w:p w14:paraId="5CEEB702" w14:textId="77777777" w:rsidR="00F9623B" w:rsidRPr="00F9623B" w:rsidRDefault="00F9623B" w:rsidP="00103BEC">
      <w:pPr>
        <w:pStyle w:val="Criticalguidance"/>
        <w:shd w:val="clear" w:color="auto" w:fill="D9E2F3" w:themeFill="accent1" w:themeFillTint="33"/>
        <w:rPr>
          <w:rFonts w:cs="Arial"/>
          <w:color w:val="0070C0"/>
        </w:rPr>
      </w:pPr>
    </w:p>
    <w:p w14:paraId="1AC2D3D7" w14:textId="77777777" w:rsidR="00103BEC" w:rsidRPr="00114A9A" w:rsidRDefault="00103BEC" w:rsidP="00103BEC">
      <w:pPr>
        <w:rPr>
          <w:rFonts w:cs="Arial"/>
        </w:rPr>
      </w:pPr>
    </w:p>
    <w:p w14:paraId="45A54F2D" w14:textId="77777777" w:rsidR="002658E2" w:rsidRDefault="002658E2" w:rsidP="002658E2">
      <w:pPr>
        <w:rPr>
          <w:rFonts w:cs="Arial"/>
        </w:rPr>
      </w:pPr>
    </w:p>
    <w:p w14:paraId="71DB53E0" w14:textId="77777777" w:rsidR="002658E2" w:rsidRPr="00114A9A" w:rsidRDefault="002658E2" w:rsidP="002658E2">
      <w:pPr>
        <w:pStyle w:val="Heading2"/>
        <w:rPr>
          <w:rFonts w:cs="Arial"/>
        </w:rPr>
      </w:pPr>
      <w:r>
        <w:rPr>
          <w:rFonts w:cs="Arial"/>
        </w:rPr>
        <w:t>SENSITIVITY ANALYSIS</w:t>
      </w:r>
    </w:p>
    <w:p w14:paraId="39080950" w14:textId="6FF59603" w:rsidR="002658E2" w:rsidRDefault="00AA6CD7" w:rsidP="0003098F">
      <w:pPr>
        <w:pStyle w:val="Criticalguidance"/>
        <w:shd w:val="clear" w:color="auto" w:fill="D9E2F3" w:themeFill="accent1" w:themeFillTint="33"/>
        <w:rPr>
          <w:rFonts w:cs="Arial"/>
        </w:rPr>
      </w:pPr>
      <w:r>
        <w:rPr>
          <w:rFonts w:cs="Arial"/>
        </w:rPr>
        <w:t xml:space="preserve">Please outline </w:t>
      </w:r>
      <w:r w:rsidR="0003098F">
        <w:rPr>
          <w:rFonts w:cs="Arial"/>
        </w:rPr>
        <w:t>any sensitivity analysis conducted. This is more relevant for larger and more complex projects.</w:t>
      </w:r>
    </w:p>
    <w:p w14:paraId="2CF07A75" w14:textId="60028FE3" w:rsidR="0003098F" w:rsidRDefault="0003098F" w:rsidP="0003098F">
      <w:pPr>
        <w:pStyle w:val="Criticalguidance"/>
        <w:shd w:val="clear" w:color="auto" w:fill="D9E2F3" w:themeFill="accent1" w:themeFillTint="33"/>
        <w:rPr>
          <w:rFonts w:cs="Arial"/>
          <w:color w:val="0070C0"/>
        </w:rPr>
      </w:pPr>
      <w:r w:rsidRPr="0003098F">
        <w:rPr>
          <w:rFonts w:cs="Arial"/>
          <w:color w:val="0070C0"/>
        </w:rPr>
        <w:t>Please explain the key assumptions under each analysis</w:t>
      </w:r>
    </w:p>
    <w:p w14:paraId="5D56F199" w14:textId="16860199" w:rsidR="0003098F" w:rsidRDefault="0003098F" w:rsidP="0003098F">
      <w:pPr>
        <w:pStyle w:val="Criticalguidance"/>
        <w:shd w:val="clear" w:color="auto" w:fill="D9E2F3" w:themeFill="accent1" w:themeFillTint="33"/>
        <w:rPr>
          <w:rFonts w:cs="Arial"/>
          <w:color w:val="0070C0"/>
        </w:rPr>
      </w:pPr>
      <w:r>
        <w:rPr>
          <w:rFonts w:cs="Arial"/>
          <w:color w:val="0070C0"/>
        </w:rPr>
        <w:t>For example this might include costs +10%, revenue -10% or other changed assumptions</w:t>
      </w:r>
    </w:p>
    <w:p w14:paraId="1B9E2645" w14:textId="77777777" w:rsidR="0003098F" w:rsidRPr="0003098F" w:rsidRDefault="0003098F" w:rsidP="0003098F">
      <w:pPr>
        <w:pStyle w:val="Criticalguidance"/>
        <w:shd w:val="clear" w:color="auto" w:fill="D9E2F3" w:themeFill="accent1" w:themeFillTint="33"/>
        <w:rPr>
          <w:rFonts w:cs="Arial"/>
          <w:color w:val="0070C0"/>
        </w:rPr>
      </w:pPr>
    </w:p>
    <w:p w14:paraId="045A0E58" w14:textId="77777777" w:rsidR="002658E2" w:rsidRPr="00114A9A" w:rsidRDefault="002658E2" w:rsidP="002658E2">
      <w:pPr>
        <w:rPr>
          <w:rFonts w:cs="Arial"/>
        </w:rPr>
      </w:pPr>
    </w:p>
    <w:p w14:paraId="0DE4F600" w14:textId="7A8BD5EC" w:rsidR="002658E2" w:rsidRPr="00114A9A" w:rsidRDefault="002658E2" w:rsidP="002658E2">
      <w:pPr>
        <w:pStyle w:val="Caption"/>
        <w:rPr>
          <w:rFonts w:cs="Arial"/>
        </w:rPr>
      </w:pPr>
      <w:r w:rsidRPr="00114A9A">
        <w:rPr>
          <w:rFonts w:cs="Arial"/>
        </w:rPr>
        <w:t xml:space="preserve">Table </w:t>
      </w:r>
      <w:r w:rsidRPr="00114A9A">
        <w:rPr>
          <w:rFonts w:cs="Arial"/>
        </w:rPr>
        <w:fldChar w:fldCharType="begin"/>
      </w:r>
      <w:r w:rsidRPr="00114A9A">
        <w:rPr>
          <w:rFonts w:cs="Arial"/>
        </w:rPr>
        <w:instrText xml:space="preserve"> STYLEREF 1 \s </w:instrText>
      </w:r>
      <w:r w:rsidRPr="00114A9A">
        <w:rPr>
          <w:rFonts w:cs="Arial"/>
        </w:rPr>
        <w:fldChar w:fldCharType="separate"/>
      </w:r>
      <w:r w:rsidRPr="00114A9A">
        <w:rPr>
          <w:rFonts w:cs="Arial"/>
          <w:noProof/>
        </w:rPr>
        <w:t>3</w:t>
      </w:r>
      <w:r w:rsidRPr="00114A9A">
        <w:rPr>
          <w:rFonts w:cs="Arial"/>
          <w:noProof/>
        </w:rPr>
        <w:fldChar w:fldCharType="end"/>
      </w:r>
      <w:r w:rsidRPr="00114A9A">
        <w:rPr>
          <w:rFonts w:cs="Arial"/>
        </w:rPr>
        <w:t>.</w:t>
      </w:r>
      <w:r>
        <w:rPr>
          <w:rFonts w:cs="Arial"/>
        </w:rPr>
        <w:t>3</w:t>
      </w:r>
      <w:r w:rsidRPr="00114A9A">
        <w:rPr>
          <w:rFonts w:cs="Arial"/>
        </w:rPr>
        <w:t xml:space="preserve">: </w:t>
      </w:r>
      <w:r w:rsidR="0003098F">
        <w:rPr>
          <w:rFonts w:cs="Arial"/>
        </w:rPr>
        <w:t>Sensitivity Analysis - Projected revenues and expenditure</w:t>
      </w:r>
      <w:r w:rsidRPr="00114A9A">
        <w:rPr>
          <w:rFonts w:cs="Arial"/>
        </w:rPr>
        <w:t xml:space="preserve"> ($000s)</w:t>
      </w:r>
    </w:p>
    <w:tbl>
      <w:tblPr>
        <w:tblStyle w:val="TableGrid"/>
        <w:tblW w:w="9493" w:type="dxa"/>
        <w:shd w:val="clear" w:color="auto" w:fill="002060"/>
        <w:tblLook w:val="04A0" w:firstRow="1" w:lastRow="0" w:firstColumn="1" w:lastColumn="0" w:noHBand="0" w:noVBand="1"/>
      </w:tblPr>
      <w:tblGrid>
        <w:gridCol w:w="2485"/>
        <w:gridCol w:w="1479"/>
        <w:gridCol w:w="1418"/>
        <w:gridCol w:w="1300"/>
        <w:gridCol w:w="1405"/>
        <w:gridCol w:w="1406"/>
      </w:tblGrid>
      <w:tr w:rsidR="00426294" w:rsidRPr="00114A9A" w14:paraId="03748A6C" w14:textId="77777777" w:rsidTr="0003098F">
        <w:trPr>
          <w:cantSplit/>
          <w:trHeight w:val="1307"/>
        </w:trPr>
        <w:tc>
          <w:tcPr>
            <w:tcW w:w="2485" w:type="dxa"/>
            <w:shd w:val="clear" w:color="auto" w:fill="002060"/>
            <w:vAlign w:val="center"/>
          </w:tcPr>
          <w:p w14:paraId="23BE2209" w14:textId="1DF250F9" w:rsidR="00426294" w:rsidRPr="00114A9A" w:rsidRDefault="0003098F" w:rsidP="004664AA">
            <w:pPr>
              <w:rPr>
                <w:rFonts w:cs="Arial"/>
                <w:b/>
                <w:sz w:val="18"/>
                <w:szCs w:val="18"/>
              </w:rPr>
            </w:pPr>
            <w:r>
              <w:rPr>
                <w:rFonts w:cs="Arial"/>
                <w:b/>
                <w:sz w:val="18"/>
                <w:szCs w:val="18"/>
              </w:rPr>
              <w:t>BUDGET ITEM</w:t>
            </w:r>
          </w:p>
        </w:tc>
        <w:tc>
          <w:tcPr>
            <w:tcW w:w="1479" w:type="dxa"/>
            <w:shd w:val="clear" w:color="auto" w:fill="002060"/>
            <w:vAlign w:val="center"/>
          </w:tcPr>
          <w:p w14:paraId="502C8A69" w14:textId="7EE45496" w:rsidR="00426294" w:rsidRPr="00114A9A" w:rsidRDefault="00426294" w:rsidP="0003098F">
            <w:pPr>
              <w:rPr>
                <w:rFonts w:cs="Arial"/>
                <w:b/>
                <w:sz w:val="18"/>
                <w:szCs w:val="18"/>
              </w:rPr>
            </w:pPr>
            <w:r>
              <w:rPr>
                <w:rFonts w:cs="Arial"/>
                <w:b/>
                <w:sz w:val="18"/>
                <w:szCs w:val="18"/>
              </w:rPr>
              <w:t>TOTAL COST BASE</w:t>
            </w:r>
          </w:p>
        </w:tc>
        <w:tc>
          <w:tcPr>
            <w:tcW w:w="1418" w:type="dxa"/>
            <w:shd w:val="clear" w:color="auto" w:fill="002060"/>
            <w:vAlign w:val="center"/>
          </w:tcPr>
          <w:p w14:paraId="57C6C180" w14:textId="6FD9B461" w:rsidR="00426294" w:rsidRPr="00114A9A" w:rsidRDefault="0003098F" w:rsidP="0003098F">
            <w:pPr>
              <w:rPr>
                <w:rFonts w:cs="Arial"/>
                <w:b/>
                <w:sz w:val="18"/>
                <w:szCs w:val="18"/>
              </w:rPr>
            </w:pPr>
            <w:r>
              <w:rPr>
                <w:rFonts w:cs="Arial"/>
                <w:b/>
                <w:sz w:val="18"/>
                <w:szCs w:val="18"/>
              </w:rPr>
              <w:t>ANALYSIS 1</w:t>
            </w:r>
          </w:p>
        </w:tc>
        <w:tc>
          <w:tcPr>
            <w:tcW w:w="1300" w:type="dxa"/>
            <w:shd w:val="clear" w:color="auto" w:fill="002060"/>
            <w:vAlign w:val="center"/>
          </w:tcPr>
          <w:p w14:paraId="7EFA1FCA" w14:textId="7558A9E8" w:rsidR="00426294" w:rsidRPr="00114A9A" w:rsidRDefault="0003098F" w:rsidP="0003098F">
            <w:pPr>
              <w:rPr>
                <w:rFonts w:cs="Arial"/>
                <w:b/>
                <w:sz w:val="18"/>
                <w:szCs w:val="18"/>
              </w:rPr>
            </w:pPr>
            <w:r>
              <w:rPr>
                <w:rFonts w:cs="Arial"/>
                <w:b/>
                <w:sz w:val="18"/>
                <w:szCs w:val="18"/>
              </w:rPr>
              <w:t>ANALYSIS 2</w:t>
            </w:r>
          </w:p>
        </w:tc>
        <w:tc>
          <w:tcPr>
            <w:tcW w:w="1405" w:type="dxa"/>
            <w:shd w:val="clear" w:color="auto" w:fill="002060"/>
            <w:vAlign w:val="center"/>
          </w:tcPr>
          <w:p w14:paraId="5CA295D9" w14:textId="3DEB0DE1" w:rsidR="00426294" w:rsidRPr="00114A9A" w:rsidRDefault="0003098F" w:rsidP="0003098F">
            <w:pPr>
              <w:rPr>
                <w:rFonts w:cs="Arial"/>
                <w:b/>
                <w:sz w:val="18"/>
                <w:szCs w:val="18"/>
              </w:rPr>
            </w:pPr>
            <w:r>
              <w:rPr>
                <w:rFonts w:cs="Arial"/>
                <w:b/>
                <w:sz w:val="18"/>
                <w:szCs w:val="18"/>
              </w:rPr>
              <w:t>ANALYSIS 3</w:t>
            </w:r>
          </w:p>
        </w:tc>
        <w:tc>
          <w:tcPr>
            <w:tcW w:w="1406" w:type="dxa"/>
            <w:shd w:val="clear" w:color="auto" w:fill="002060"/>
            <w:vAlign w:val="center"/>
          </w:tcPr>
          <w:p w14:paraId="645B7D45" w14:textId="18F747E7" w:rsidR="00426294" w:rsidRPr="00114A9A" w:rsidRDefault="0003098F" w:rsidP="0003098F">
            <w:pPr>
              <w:rPr>
                <w:rFonts w:cs="Arial"/>
                <w:b/>
                <w:sz w:val="18"/>
                <w:szCs w:val="18"/>
              </w:rPr>
            </w:pPr>
            <w:r>
              <w:rPr>
                <w:rFonts w:cs="Arial"/>
                <w:b/>
                <w:sz w:val="18"/>
                <w:szCs w:val="18"/>
              </w:rPr>
              <w:t>ANALYSIS 4</w:t>
            </w:r>
          </w:p>
        </w:tc>
      </w:tr>
      <w:tr w:rsidR="00426294" w:rsidRPr="00114A9A" w14:paraId="0374678C" w14:textId="77777777" w:rsidTr="0003098F">
        <w:trPr>
          <w:trHeight w:val="340"/>
        </w:trPr>
        <w:tc>
          <w:tcPr>
            <w:tcW w:w="2485" w:type="dxa"/>
            <w:shd w:val="clear" w:color="auto" w:fill="FFFFFF" w:themeFill="background1"/>
            <w:vAlign w:val="center"/>
          </w:tcPr>
          <w:p w14:paraId="2ED7D38B" w14:textId="2B1806C7" w:rsidR="00426294" w:rsidRPr="00114A9A" w:rsidRDefault="00426294" w:rsidP="004664AA">
            <w:pPr>
              <w:rPr>
                <w:rFonts w:cs="Arial"/>
                <w:sz w:val="18"/>
                <w:szCs w:val="18"/>
              </w:rPr>
            </w:pPr>
            <w:r>
              <w:rPr>
                <w:rFonts w:cs="Arial"/>
                <w:sz w:val="18"/>
                <w:szCs w:val="18"/>
              </w:rPr>
              <w:t>Project Revenue</w:t>
            </w:r>
            <w:r w:rsidRPr="00114A9A">
              <w:rPr>
                <w:rFonts w:cs="Arial"/>
                <w:sz w:val="18"/>
                <w:szCs w:val="18"/>
              </w:rPr>
              <w:t xml:space="preserve"> </w:t>
            </w:r>
          </w:p>
        </w:tc>
        <w:tc>
          <w:tcPr>
            <w:tcW w:w="1479" w:type="dxa"/>
            <w:shd w:val="clear" w:color="auto" w:fill="FFFFFF" w:themeFill="background1"/>
            <w:vAlign w:val="center"/>
          </w:tcPr>
          <w:p w14:paraId="28DB42C1" w14:textId="77777777" w:rsidR="00426294" w:rsidRPr="00114A9A" w:rsidRDefault="00426294" w:rsidP="004664AA">
            <w:pPr>
              <w:rPr>
                <w:rFonts w:cs="Arial"/>
                <w:sz w:val="18"/>
                <w:szCs w:val="18"/>
              </w:rPr>
            </w:pPr>
          </w:p>
        </w:tc>
        <w:tc>
          <w:tcPr>
            <w:tcW w:w="1418" w:type="dxa"/>
            <w:shd w:val="clear" w:color="auto" w:fill="FFFFFF" w:themeFill="background1"/>
            <w:vAlign w:val="center"/>
          </w:tcPr>
          <w:p w14:paraId="7E9CB5FC" w14:textId="77777777" w:rsidR="00426294" w:rsidRPr="00114A9A" w:rsidRDefault="00426294" w:rsidP="004664AA">
            <w:pPr>
              <w:rPr>
                <w:rFonts w:cs="Arial"/>
                <w:sz w:val="18"/>
                <w:szCs w:val="18"/>
              </w:rPr>
            </w:pPr>
          </w:p>
        </w:tc>
        <w:tc>
          <w:tcPr>
            <w:tcW w:w="1300" w:type="dxa"/>
            <w:shd w:val="clear" w:color="auto" w:fill="FFFFFF" w:themeFill="background1"/>
            <w:vAlign w:val="center"/>
          </w:tcPr>
          <w:p w14:paraId="5CFE7683" w14:textId="77777777" w:rsidR="00426294" w:rsidRPr="00114A9A" w:rsidRDefault="00426294" w:rsidP="004664AA">
            <w:pPr>
              <w:rPr>
                <w:rFonts w:cs="Arial"/>
                <w:sz w:val="18"/>
                <w:szCs w:val="18"/>
              </w:rPr>
            </w:pPr>
          </w:p>
        </w:tc>
        <w:tc>
          <w:tcPr>
            <w:tcW w:w="1405" w:type="dxa"/>
            <w:shd w:val="clear" w:color="auto" w:fill="FFFFFF" w:themeFill="background1"/>
            <w:vAlign w:val="center"/>
          </w:tcPr>
          <w:p w14:paraId="29156412" w14:textId="77777777" w:rsidR="00426294" w:rsidRPr="00114A9A" w:rsidRDefault="00426294" w:rsidP="004664AA">
            <w:pPr>
              <w:rPr>
                <w:rFonts w:cs="Arial"/>
                <w:sz w:val="18"/>
                <w:szCs w:val="18"/>
              </w:rPr>
            </w:pPr>
          </w:p>
        </w:tc>
        <w:tc>
          <w:tcPr>
            <w:tcW w:w="1406" w:type="dxa"/>
            <w:shd w:val="clear" w:color="auto" w:fill="FFFFFF" w:themeFill="background1"/>
          </w:tcPr>
          <w:p w14:paraId="34ACD045" w14:textId="77777777" w:rsidR="00426294" w:rsidRPr="00114A9A" w:rsidRDefault="00426294" w:rsidP="004664AA">
            <w:pPr>
              <w:rPr>
                <w:rFonts w:cs="Arial"/>
                <w:sz w:val="18"/>
                <w:szCs w:val="18"/>
              </w:rPr>
            </w:pPr>
          </w:p>
        </w:tc>
      </w:tr>
      <w:tr w:rsidR="00426294" w:rsidRPr="00114A9A" w14:paraId="1D7C736F" w14:textId="77777777" w:rsidTr="0003098F">
        <w:trPr>
          <w:trHeight w:val="340"/>
        </w:trPr>
        <w:tc>
          <w:tcPr>
            <w:tcW w:w="2485" w:type="dxa"/>
            <w:shd w:val="clear" w:color="auto" w:fill="FFFFFF" w:themeFill="background1"/>
            <w:vAlign w:val="center"/>
          </w:tcPr>
          <w:p w14:paraId="23B509E7" w14:textId="6E641245" w:rsidR="00426294" w:rsidRDefault="00426294" w:rsidP="004664AA">
            <w:pPr>
              <w:rPr>
                <w:rFonts w:cs="Arial"/>
                <w:sz w:val="18"/>
                <w:szCs w:val="18"/>
              </w:rPr>
            </w:pPr>
            <w:r>
              <w:rPr>
                <w:rFonts w:cs="Arial"/>
                <w:sz w:val="18"/>
                <w:szCs w:val="18"/>
              </w:rPr>
              <w:t>Project Costs</w:t>
            </w:r>
          </w:p>
          <w:p w14:paraId="7349A48D" w14:textId="77777777" w:rsidR="00426294" w:rsidRPr="00114A9A" w:rsidRDefault="00426294" w:rsidP="004664AA">
            <w:pPr>
              <w:rPr>
                <w:rFonts w:cs="Arial"/>
                <w:sz w:val="18"/>
                <w:szCs w:val="18"/>
              </w:rPr>
            </w:pPr>
          </w:p>
        </w:tc>
        <w:tc>
          <w:tcPr>
            <w:tcW w:w="1479" w:type="dxa"/>
            <w:shd w:val="clear" w:color="auto" w:fill="FFFFFF" w:themeFill="background1"/>
            <w:vAlign w:val="center"/>
          </w:tcPr>
          <w:p w14:paraId="6B3AB9EB" w14:textId="77777777" w:rsidR="00426294" w:rsidRPr="00114A9A" w:rsidRDefault="00426294" w:rsidP="004664AA">
            <w:pPr>
              <w:rPr>
                <w:rFonts w:cs="Arial"/>
                <w:sz w:val="18"/>
                <w:szCs w:val="18"/>
              </w:rPr>
            </w:pPr>
          </w:p>
        </w:tc>
        <w:tc>
          <w:tcPr>
            <w:tcW w:w="1418" w:type="dxa"/>
            <w:shd w:val="clear" w:color="auto" w:fill="FFFFFF" w:themeFill="background1"/>
            <w:vAlign w:val="center"/>
          </w:tcPr>
          <w:p w14:paraId="46FB6096" w14:textId="77777777" w:rsidR="00426294" w:rsidRPr="00114A9A" w:rsidRDefault="00426294" w:rsidP="004664AA">
            <w:pPr>
              <w:rPr>
                <w:rFonts w:cs="Arial"/>
                <w:sz w:val="18"/>
                <w:szCs w:val="18"/>
              </w:rPr>
            </w:pPr>
          </w:p>
        </w:tc>
        <w:tc>
          <w:tcPr>
            <w:tcW w:w="1300" w:type="dxa"/>
            <w:shd w:val="clear" w:color="auto" w:fill="FFFFFF" w:themeFill="background1"/>
            <w:vAlign w:val="center"/>
          </w:tcPr>
          <w:p w14:paraId="34B529D8" w14:textId="77777777" w:rsidR="00426294" w:rsidRPr="00114A9A" w:rsidRDefault="00426294" w:rsidP="004664AA">
            <w:pPr>
              <w:rPr>
                <w:rFonts w:cs="Arial"/>
                <w:sz w:val="18"/>
                <w:szCs w:val="18"/>
              </w:rPr>
            </w:pPr>
          </w:p>
        </w:tc>
        <w:tc>
          <w:tcPr>
            <w:tcW w:w="1405" w:type="dxa"/>
            <w:shd w:val="clear" w:color="auto" w:fill="FFFFFF" w:themeFill="background1"/>
            <w:vAlign w:val="center"/>
          </w:tcPr>
          <w:p w14:paraId="251304A9" w14:textId="77777777" w:rsidR="00426294" w:rsidRPr="00114A9A" w:rsidRDefault="00426294" w:rsidP="004664AA">
            <w:pPr>
              <w:rPr>
                <w:rFonts w:cs="Arial"/>
                <w:sz w:val="18"/>
                <w:szCs w:val="18"/>
              </w:rPr>
            </w:pPr>
          </w:p>
        </w:tc>
        <w:tc>
          <w:tcPr>
            <w:tcW w:w="1406" w:type="dxa"/>
            <w:shd w:val="clear" w:color="auto" w:fill="FFFFFF" w:themeFill="background1"/>
          </w:tcPr>
          <w:p w14:paraId="65A67BEB" w14:textId="77777777" w:rsidR="00426294" w:rsidRPr="00114A9A" w:rsidRDefault="00426294" w:rsidP="004664AA">
            <w:pPr>
              <w:rPr>
                <w:rFonts w:cs="Arial"/>
                <w:sz w:val="18"/>
                <w:szCs w:val="18"/>
              </w:rPr>
            </w:pPr>
          </w:p>
        </w:tc>
      </w:tr>
      <w:tr w:rsidR="00426294" w:rsidRPr="00114A9A" w14:paraId="3D592639" w14:textId="77777777" w:rsidTr="0003098F">
        <w:trPr>
          <w:trHeight w:val="340"/>
        </w:trPr>
        <w:tc>
          <w:tcPr>
            <w:tcW w:w="2485" w:type="dxa"/>
            <w:shd w:val="clear" w:color="auto" w:fill="A6A6A6" w:themeFill="background1" w:themeFillShade="A6"/>
            <w:vAlign w:val="center"/>
          </w:tcPr>
          <w:p w14:paraId="7C96FB61" w14:textId="10721903" w:rsidR="00426294" w:rsidRPr="00114A9A" w:rsidRDefault="00426294" w:rsidP="004664AA">
            <w:pPr>
              <w:rPr>
                <w:rFonts w:cs="Arial"/>
                <w:b/>
                <w:sz w:val="18"/>
                <w:szCs w:val="18"/>
              </w:rPr>
            </w:pPr>
            <w:r>
              <w:rPr>
                <w:rFonts w:cs="Arial"/>
                <w:b/>
                <w:sz w:val="18"/>
                <w:szCs w:val="18"/>
              </w:rPr>
              <w:t>Project Net Position</w:t>
            </w:r>
          </w:p>
        </w:tc>
        <w:tc>
          <w:tcPr>
            <w:tcW w:w="1479" w:type="dxa"/>
            <w:shd w:val="clear" w:color="auto" w:fill="A6A6A6" w:themeFill="background1" w:themeFillShade="A6"/>
            <w:vAlign w:val="center"/>
          </w:tcPr>
          <w:p w14:paraId="4736BC56" w14:textId="77777777" w:rsidR="00426294" w:rsidRPr="00114A9A" w:rsidRDefault="00426294" w:rsidP="004664AA">
            <w:pPr>
              <w:rPr>
                <w:rFonts w:cs="Arial"/>
                <w:b/>
                <w:sz w:val="18"/>
                <w:szCs w:val="18"/>
              </w:rPr>
            </w:pPr>
          </w:p>
        </w:tc>
        <w:tc>
          <w:tcPr>
            <w:tcW w:w="1418" w:type="dxa"/>
            <w:shd w:val="clear" w:color="auto" w:fill="A6A6A6" w:themeFill="background1" w:themeFillShade="A6"/>
            <w:vAlign w:val="center"/>
          </w:tcPr>
          <w:p w14:paraId="19E41213" w14:textId="77777777" w:rsidR="00426294" w:rsidRPr="00114A9A" w:rsidRDefault="00426294" w:rsidP="004664AA">
            <w:pPr>
              <w:rPr>
                <w:rFonts w:cs="Arial"/>
                <w:b/>
                <w:sz w:val="18"/>
                <w:szCs w:val="18"/>
              </w:rPr>
            </w:pPr>
          </w:p>
        </w:tc>
        <w:tc>
          <w:tcPr>
            <w:tcW w:w="1300" w:type="dxa"/>
            <w:shd w:val="clear" w:color="auto" w:fill="A6A6A6" w:themeFill="background1" w:themeFillShade="A6"/>
            <w:vAlign w:val="center"/>
          </w:tcPr>
          <w:p w14:paraId="5D962CC8" w14:textId="77777777" w:rsidR="00426294" w:rsidRPr="00114A9A" w:rsidRDefault="00426294" w:rsidP="004664AA">
            <w:pPr>
              <w:rPr>
                <w:rFonts w:cs="Arial"/>
                <w:b/>
                <w:sz w:val="18"/>
                <w:szCs w:val="18"/>
              </w:rPr>
            </w:pPr>
          </w:p>
        </w:tc>
        <w:tc>
          <w:tcPr>
            <w:tcW w:w="1405" w:type="dxa"/>
            <w:shd w:val="clear" w:color="auto" w:fill="A6A6A6" w:themeFill="background1" w:themeFillShade="A6"/>
            <w:vAlign w:val="center"/>
          </w:tcPr>
          <w:p w14:paraId="6540D23D" w14:textId="77777777" w:rsidR="00426294" w:rsidRPr="00114A9A" w:rsidRDefault="00426294" w:rsidP="004664AA">
            <w:pPr>
              <w:rPr>
                <w:rFonts w:cs="Arial"/>
                <w:b/>
                <w:sz w:val="18"/>
                <w:szCs w:val="18"/>
              </w:rPr>
            </w:pPr>
          </w:p>
        </w:tc>
        <w:tc>
          <w:tcPr>
            <w:tcW w:w="1406" w:type="dxa"/>
            <w:shd w:val="clear" w:color="auto" w:fill="A6A6A6" w:themeFill="background1" w:themeFillShade="A6"/>
          </w:tcPr>
          <w:p w14:paraId="02CE6959" w14:textId="77777777" w:rsidR="00426294" w:rsidRPr="00114A9A" w:rsidRDefault="00426294" w:rsidP="004664AA">
            <w:pPr>
              <w:rPr>
                <w:rFonts w:cs="Arial"/>
                <w:b/>
                <w:sz w:val="18"/>
                <w:szCs w:val="18"/>
              </w:rPr>
            </w:pPr>
          </w:p>
        </w:tc>
      </w:tr>
    </w:tbl>
    <w:p w14:paraId="72BDEE32" w14:textId="77777777" w:rsidR="002658E2" w:rsidRDefault="002658E2" w:rsidP="002658E2">
      <w:pPr>
        <w:pStyle w:val="Heading2"/>
        <w:numPr>
          <w:ilvl w:val="0"/>
          <w:numId w:val="0"/>
        </w:numPr>
        <w:ind w:left="851"/>
        <w:rPr>
          <w:rFonts w:cs="Arial"/>
        </w:rPr>
      </w:pPr>
    </w:p>
    <w:p w14:paraId="569725DB" w14:textId="201C24D6" w:rsidR="00D22A8F" w:rsidRPr="00114A9A" w:rsidRDefault="00D22A8F" w:rsidP="00D22A8F">
      <w:pPr>
        <w:pStyle w:val="Heading2"/>
        <w:rPr>
          <w:rFonts w:cs="Arial"/>
        </w:rPr>
      </w:pPr>
      <w:r w:rsidRPr="00114A9A">
        <w:rPr>
          <w:rFonts w:cs="Arial"/>
        </w:rPr>
        <w:t>PROPOSED FUNDING ARRANGEMENTS</w:t>
      </w:r>
      <w:bookmarkEnd w:id="10"/>
    </w:p>
    <w:p w14:paraId="7F942649" w14:textId="776ED058" w:rsidR="00D22A8F" w:rsidRPr="00114A9A" w:rsidRDefault="00D22A8F" w:rsidP="00D22A8F">
      <w:pPr>
        <w:pStyle w:val="Criticalguidance"/>
        <w:shd w:val="clear" w:color="auto" w:fill="D9E2F3" w:themeFill="accent1" w:themeFillTint="33"/>
        <w:rPr>
          <w:rFonts w:cs="Arial"/>
        </w:rPr>
      </w:pPr>
      <w:r w:rsidRPr="00114A9A">
        <w:rPr>
          <w:rFonts w:cs="Arial"/>
        </w:rPr>
        <w:t xml:space="preserve">Please outline how the </w:t>
      </w:r>
      <w:r w:rsidR="00E242F6">
        <w:rPr>
          <w:rFonts w:cs="Arial"/>
        </w:rPr>
        <w:t>pro</w:t>
      </w:r>
      <w:r w:rsidR="00CB1115">
        <w:rPr>
          <w:rFonts w:cs="Arial"/>
        </w:rPr>
        <w:t>ject’</w:t>
      </w:r>
      <w:r w:rsidRPr="00114A9A">
        <w:rPr>
          <w:rFonts w:cs="Arial"/>
        </w:rPr>
        <w:t xml:space="preserve">s capital costs are to be funded. </w:t>
      </w:r>
    </w:p>
    <w:p w14:paraId="72BD7308" w14:textId="7B4EED9D" w:rsidR="004420B1" w:rsidRDefault="004420B1" w:rsidP="004420B1">
      <w:pPr>
        <w:pStyle w:val="Criticalguidance"/>
        <w:shd w:val="clear" w:color="auto" w:fill="D9E2F3" w:themeFill="accent1" w:themeFillTint="33"/>
        <w:rPr>
          <w:rFonts w:cs="Arial"/>
          <w:color w:val="0070C0"/>
        </w:rPr>
      </w:pPr>
      <w:r w:rsidRPr="0EFA8560">
        <w:rPr>
          <w:rFonts w:cs="Arial"/>
          <w:color w:val="0070C0"/>
        </w:rPr>
        <w:t xml:space="preserve">Applicants will be expected to be able to </w:t>
      </w:r>
      <w:r w:rsidR="7489F1B4" w:rsidRPr="0EFA8560">
        <w:rPr>
          <w:rFonts w:cs="Arial"/>
          <w:color w:val="0070C0"/>
        </w:rPr>
        <w:t>provide</w:t>
      </w:r>
      <w:r w:rsidRPr="0EFA8560">
        <w:rPr>
          <w:rFonts w:cs="Arial"/>
          <w:color w:val="0070C0"/>
        </w:rPr>
        <w:t xml:space="preserve"> f</w:t>
      </w:r>
      <w:r w:rsidR="007B1E5C" w:rsidRPr="0EFA8560">
        <w:rPr>
          <w:rFonts w:cs="Arial"/>
          <w:color w:val="0070C0"/>
        </w:rPr>
        <w:t xml:space="preserve">or the funding of ongoing </w:t>
      </w:r>
      <w:r w:rsidR="00E17DBE">
        <w:rPr>
          <w:rFonts w:cs="Arial"/>
          <w:color w:val="0070C0"/>
        </w:rPr>
        <w:t xml:space="preserve">operating </w:t>
      </w:r>
      <w:r w:rsidR="007B1E5C" w:rsidRPr="0EFA8560">
        <w:rPr>
          <w:rFonts w:cs="Arial"/>
          <w:color w:val="0070C0"/>
        </w:rPr>
        <w:t>costs</w:t>
      </w:r>
      <w:r w:rsidRPr="0EFA8560">
        <w:rPr>
          <w:rFonts w:cs="Arial"/>
          <w:color w:val="0070C0"/>
        </w:rPr>
        <w:t>.</w:t>
      </w:r>
    </w:p>
    <w:p w14:paraId="44464A2D" w14:textId="5A365DE8" w:rsidR="00D22A8F" w:rsidRPr="00114A9A" w:rsidRDefault="00D22A8F" w:rsidP="004420B1">
      <w:pPr>
        <w:pStyle w:val="Criticalguidance"/>
        <w:shd w:val="clear" w:color="auto" w:fill="D9E2F3" w:themeFill="accent1" w:themeFillTint="33"/>
        <w:rPr>
          <w:rFonts w:cs="Arial"/>
        </w:rPr>
      </w:pPr>
      <w:r w:rsidRPr="00114A9A">
        <w:rPr>
          <w:rFonts w:cs="Arial"/>
        </w:rPr>
        <w:t>Provide a breakdown by financial year if these costs will span multiple financial years.</w:t>
      </w:r>
    </w:p>
    <w:p w14:paraId="57987D2F" w14:textId="062148CF" w:rsidR="00D22A8F" w:rsidRDefault="00D22A8F" w:rsidP="00D22A8F">
      <w:pPr>
        <w:pStyle w:val="Criticalguidance"/>
        <w:shd w:val="clear" w:color="auto" w:fill="D9E2F3" w:themeFill="accent1" w:themeFillTint="33"/>
        <w:rPr>
          <w:rFonts w:cs="Arial"/>
        </w:rPr>
      </w:pPr>
      <w:r w:rsidRPr="00114A9A">
        <w:rPr>
          <w:rFonts w:cs="Arial"/>
        </w:rPr>
        <w:t xml:space="preserve">Ensure that total funding </w:t>
      </w:r>
      <w:r w:rsidR="000A0B5A">
        <w:rPr>
          <w:rFonts w:cs="Arial"/>
        </w:rPr>
        <w:t>covers</w:t>
      </w:r>
      <w:r w:rsidR="000A0B5A" w:rsidRPr="00114A9A">
        <w:rPr>
          <w:rFonts w:cs="Arial"/>
        </w:rPr>
        <w:t xml:space="preserve"> </w:t>
      </w:r>
      <w:r w:rsidRPr="00114A9A">
        <w:rPr>
          <w:rFonts w:cs="Arial"/>
        </w:rPr>
        <w:t xml:space="preserve">total capital costs outlined in Section </w:t>
      </w:r>
      <w:r w:rsidR="002C387B">
        <w:rPr>
          <w:rFonts w:cs="Arial"/>
        </w:rPr>
        <w:t>3.2</w:t>
      </w:r>
    </w:p>
    <w:p w14:paraId="12711536" w14:textId="77777777" w:rsidR="001A6C73" w:rsidRDefault="001A6C73" w:rsidP="001A6C73">
      <w:pPr>
        <w:pStyle w:val="Criticalguidance"/>
        <w:shd w:val="clear" w:color="auto" w:fill="D9E2F3" w:themeFill="accent1" w:themeFillTint="33"/>
        <w:rPr>
          <w:rFonts w:cs="Arial"/>
          <w:color w:val="4472C4" w:themeColor="accent1"/>
        </w:rPr>
      </w:pPr>
      <w:r w:rsidRPr="006A2101">
        <w:rPr>
          <w:rFonts w:cs="Arial"/>
          <w:color w:val="4472C4" w:themeColor="accent1"/>
        </w:rPr>
        <w:t>Where funding sources are identified, applicants</w:t>
      </w:r>
      <w:r>
        <w:rPr>
          <w:rFonts w:cs="Arial"/>
          <w:color w:val="4472C4" w:themeColor="accent1"/>
        </w:rPr>
        <w:t xml:space="preserve"> </w:t>
      </w:r>
      <w:r w:rsidRPr="007B1E5C">
        <w:rPr>
          <w:rFonts w:cs="Arial"/>
          <w:b/>
          <w:color w:val="C45911" w:themeColor="accent2" w:themeShade="BF"/>
        </w:rPr>
        <w:t xml:space="preserve">must </w:t>
      </w:r>
      <w:r w:rsidRPr="006A2101">
        <w:rPr>
          <w:rFonts w:cs="Arial"/>
          <w:color w:val="4472C4" w:themeColor="accent1"/>
        </w:rPr>
        <w:t>demonstrate how secure these funding sources are (e.g. letters of support, MoUs</w:t>
      </w:r>
      <w:r>
        <w:rPr>
          <w:rFonts w:cs="Arial"/>
          <w:color w:val="4472C4" w:themeColor="accent1"/>
        </w:rPr>
        <w:t>, signed contract/funding agreement</w:t>
      </w:r>
      <w:r w:rsidRPr="006A2101">
        <w:rPr>
          <w:rFonts w:cs="Arial"/>
          <w:color w:val="4472C4" w:themeColor="accent1"/>
        </w:rPr>
        <w:t>) or how they have been calculated.</w:t>
      </w:r>
    </w:p>
    <w:p w14:paraId="45F2E612" w14:textId="7B8DD26D" w:rsidR="001A6C73" w:rsidRPr="001A6C73" w:rsidRDefault="001A6C73" w:rsidP="00D22A8F">
      <w:pPr>
        <w:pStyle w:val="Criticalguidance"/>
        <w:shd w:val="clear" w:color="auto" w:fill="D9E2F3" w:themeFill="accent1" w:themeFillTint="33"/>
        <w:rPr>
          <w:rFonts w:cs="Arial"/>
          <w:color w:val="4472C4" w:themeColor="accent1"/>
        </w:rPr>
      </w:pPr>
      <w:r w:rsidRPr="00525B1D">
        <w:rPr>
          <w:rFonts w:cs="Arial"/>
          <w:color w:val="4472C4" w:themeColor="accent1"/>
        </w:rPr>
        <w:t xml:space="preserve">Where this information is commercial in confidence, applicants may elect to present this information as an attachment to the business case. </w:t>
      </w:r>
      <w:r w:rsidRPr="004E44E3">
        <w:rPr>
          <w:rFonts w:cs="Arial"/>
          <w:color w:val="4472C4" w:themeColor="accent1"/>
        </w:rPr>
        <w:t xml:space="preserve">In these instances, applicants should contact the </w:t>
      </w:r>
      <w:r>
        <w:rPr>
          <w:rFonts w:cs="Arial"/>
          <w:color w:val="4472C4" w:themeColor="accent1"/>
        </w:rPr>
        <w:t xml:space="preserve">Program Manager Centre of Excellence Fund </w:t>
      </w:r>
      <w:r w:rsidRPr="004E44E3">
        <w:rPr>
          <w:rFonts w:cs="Arial"/>
          <w:color w:val="4472C4" w:themeColor="accent1"/>
        </w:rPr>
        <w:t>to discuss appropriate confidentiality and probity arrangements.</w:t>
      </w:r>
    </w:p>
    <w:p w14:paraId="09821799" w14:textId="77777777" w:rsidR="001A6C73" w:rsidRPr="00114A9A" w:rsidRDefault="001A6C73" w:rsidP="00D22A8F">
      <w:pPr>
        <w:pStyle w:val="Criticalguidance"/>
        <w:shd w:val="clear" w:color="auto" w:fill="D9E2F3" w:themeFill="accent1" w:themeFillTint="33"/>
        <w:rPr>
          <w:rFonts w:cs="Arial"/>
        </w:rPr>
      </w:pPr>
    </w:p>
    <w:p w14:paraId="03927831" w14:textId="77777777" w:rsidR="00D22A8F" w:rsidRPr="00114A9A" w:rsidRDefault="00D22A8F" w:rsidP="00D22A8F">
      <w:pPr>
        <w:rPr>
          <w:rFonts w:cs="Arial"/>
        </w:rPr>
      </w:pPr>
    </w:p>
    <w:p w14:paraId="2519A6A6" w14:textId="5C0E4360" w:rsidR="00D22A8F" w:rsidRPr="00114A9A" w:rsidRDefault="00D22A8F" w:rsidP="00D22A8F">
      <w:pPr>
        <w:pStyle w:val="Caption"/>
        <w:rPr>
          <w:rFonts w:cs="Arial"/>
        </w:rPr>
      </w:pPr>
      <w:r w:rsidRPr="00114A9A">
        <w:rPr>
          <w:rFonts w:cs="Arial"/>
        </w:rPr>
        <w:lastRenderedPageBreak/>
        <w:t xml:space="preserve">Table </w:t>
      </w:r>
      <w:r w:rsidR="007C510F" w:rsidRPr="00114A9A">
        <w:rPr>
          <w:rFonts w:cs="Arial"/>
        </w:rPr>
        <w:fldChar w:fldCharType="begin"/>
      </w:r>
      <w:r w:rsidR="007C510F" w:rsidRPr="00114A9A">
        <w:rPr>
          <w:rFonts w:cs="Arial"/>
        </w:rPr>
        <w:instrText xml:space="preserve"> STYLEREF 1 \s </w:instrText>
      </w:r>
      <w:r w:rsidR="007C510F" w:rsidRPr="00114A9A">
        <w:rPr>
          <w:rFonts w:cs="Arial"/>
        </w:rPr>
        <w:fldChar w:fldCharType="separate"/>
      </w:r>
      <w:r w:rsidRPr="00114A9A">
        <w:rPr>
          <w:rFonts w:cs="Arial"/>
          <w:noProof/>
        </w:rPr>
        <w:t>3</w:t>
      </w:r>
      <w:r w:rsidR="007C510F" w:rsidRPr="00114A9A">
        <w:rPr>
          <w:rFonts w:cs="Arial"/>
          <w:noProof/>
        </w:rPr>
        <w:fldChar w:fldCharType="end"/>
      </w:r>
      <w:r w:rsidRPr="00114A9A">
        <w:rPr>
          <w:rFonts w:cs="Arial"/>
        </w:rPr>
        <w:t>.</w:t>
      </w:r>
      <w:r w:rsidR="002658E2">
        <w:rPr>
          <w:rFonts w:cs="Arial"/>
        </w:rPr>
        <w:t>4</w:t>
      </w:r>
      <w:r w:rsidRPr="00114A9A">
        <w:rPr>
          <w:rFonts w:cs="Arial"/>
        </w:rPr>
        <w:t xml:space="preserve">: </w:t>
      </w:r>
      <w:r w:rsidR="008832E3">
        <w:rPr>
          <w:rFonts w:cs="Arial"/>
        </w:rPr>
        <w:t>Proposed Funding Sources</w:t>
      </w:r>
      <w:r w:rsidRPr="00114A9A">
        <w:rPr>
          <w:rFonts w:cs="Arial"/>
        </w:rPr>
        <w:t xml:space="preserve"> ($000s)</w:t>
      </w:r>
    </w:p>
    <w:tbl>
      <w:tblPr>
        <w:tblStyle w:val="TableGrid"/>
        <w:tblW w:w="10627" w:type="dxa"/>
        <w:shd w:val="clear" w:color="auto" w:fill="002060"/>
        <w:tblLook w:val="04A0" w:firstRow="1" w:lastRow="0" w:firstColumn="1" w:lastColumn="0" w:noHBand="0" w:noVBand="1"/>
      </w:tblPr>
      <w:tblGrid>
        <w:gridCol w:w="3803"/>
        <w:gridCol w:w="1012"/>
        <w:gridCol w:w="992"/>
        <w:gridCol w:w="1276"/>
        <w:gridCol w:w="1276"/>
        <w:gridCol w:w="1134"/>
        <w:gridCol w:w="1134"/>
      </w:tblGrid>
      <w:tr w:rsidR="002C387B" w:rsidRPr="00114A9A" w14:paraId="62EB6AA4" w14:textId="77777777" w:rsidTr="002C387B">
        <w:trPr>
          <w:cantSplit/>
          <w:trHeight w:val="1307"/>
        </w:trPr>
        <w:tc>
          <w:tcPr>
            <w:tcW w:w="3803" w:type="dxa"/>
            <w:shd w:val="clear" w:color="auto" w:fill="002060"/>
            <w:vAlign w:val="center"/>
          </w:tcPr>
          <w:p w14:paraId="641B06A5" w14:textId="77777777" w:rsidR="002C387B" w:rsidRPr="00114A9A" w:rsidRDefault="002C387B" w:rsidP="002C387B">
            <w:pPr>
              <w:rPr>
                <w:rFonts w:cs="Arial"/>
                <w:b/>
                <w:sz w:val="18"/>
                <w:szCs w:val="18"/>
              </w:rPr>
            </w:pPr>
            <w:r w:rsidRPr="00114A9A">
              <w:rPr>
                <w:rFonts w:cs="Arial"/>
                <w:b/>
                <w:sz w:val="18"/>
                <w:szCs w:val="18"/>
              </w:rPr>
              <w:t>Stage</w:t>
            </w:r>
          </w:p>
        </w:tc>
        <w:tc>
          <w:tcPr>
            <w:tcW w:w="1012" w:type="dxa"/>
            <w:shd w:val="clear" w:color="auto" w:fill="002060"/>
            <w:textDirection w:val="btLr"/>
            <w:vAlign w:val="center"/>
          </w:tcPr>
          <w:p w14:paraId="7BDAC7B2" w14:textId="570AC79F" w:rsidR="002C387B" w:rsidRPr="00114A9A" w:rsidRDefault="002C387B" w:rsidP="002C387B">
            <w:pPr>
              <w:ind w:left="113" w:right="113"/>
              <w:rPr>
                <w:rFonts w:cs="Arial"/>
                <w:b/>
                <w:sz w:val="18"/>
                <w:szCs w:val="18"/>
              </w:rPr>
            </w:pPr>
            <w:r>
              <w:rPr>
                <w:rFonts w:cs="Arial"/>
                <w:b/>
                <w:sz w:val="18"/>
                <w:szCs w:val="18"/>
              </w:rPr>
              <w:t>Year 1</w:t>
            </w:r>
          </w:p>
        </w:tc>
        <w:tc>
          <w:tcPr>
            <w:tcW w:w="992" w:type="dxa"/>
            <w:shd w:val="clear" w:color="auto" w:fill="002060"/>
            <w:textDirection w:val="btLr"/>
            <w:vAlign w:val="center"/>
          </w:tcPr>
          <w:p w14:paraId="132BFD1D" w14:textId="2E5ADF8F" w:rsidR="002C387B" w:rsidRPr="00114A9A" w:rsidRDefault="002C387B" w:rsidP="002C387B">
            <w:pPr>
              <w:ind w:left="113" w:right="113"/>
              <w:rPr>
                <w:rFonts w:cs="Arial"/>
                <w:b/>
                <w:sz w:val="18"/>
                <w:szCs w:val="18"/>
              </w:rPr>
            </w:pPr>
            <w:r>
              <w:rPr>
                <w:rFonts w:cs="Arial"/>
                <w:b/>
                <w:sz w:val="18"/>
                <w:szCs w:val="18"/>
              </w:rPr>
              <w:t>Year 2</w:t>
            </w:r>
          </w:p>
        </w:tc>
        <w:tc>
          <w:tcPr>
            <w:tcW w:w="1276" w:type="dxa"/>
            <w:shd w:val="clear" w:color="auto" w:fill="002060"/>
            <w:textDirection w:val="btLr"/>
            <w:vAlign w:val="center"/>
          </w:tcPr>
          <w:p w14:paraId="199A0858" w14:textId="67D7B390" w:rsidR="002C387B" w:rsidRPr="00114A9A" w:rsidRDefault="002C387B" w:rsidP="002C387B">
            <w:pPr>
              <w:ind w:left="113" w:right="113"/>
              <w:rPr>
                <w:rFonts w:cs="Arial"/>
                <w:b/>
                <w:sz w:val="18"/>
                <w:szCs w:val="18"/>
              </w:rPr>
            </w:pPr>
            <w:r>
              <w:rPr>
                <w:rFonts w:cs="Arial"/>
                <w:b/>
                <w:sz w:val="18"/>
                <w:szCs w:val="18"/>
              </w:rPr>
              <w:t>Year 3</w:t>
            </w:r>
          </w:p>
        </w:tc>
        <w:tc>
          <w:tcPr>
            <w:tcW w:w="1276" w:type="dxa"/>
            <w:shd w:val="clear" w:color="auto" w:fill="002060"/>
            <w:textDirection w:val="btLr"/>
            <w:vAlign w:val="center"/>
          </w:tcPr>
          <w:p w14:paraId="453EE465" w14:textId="6D3C27D9" w:rsidR="002C387B" w:rsidRPr="00114A9A" w:rsidRDefault="002C387B" w:rsidP="002C387B">
            <w:pPr>
              <w:ind w:left="113" w:right="113"/>
              <w:rPr>
                <w:rFonts w:cs="Arial"/>
                <w:b/>
                <w:sz w:val="18"/>
                <w:szCs w:val="18"/>
              </w:rPr>
            </w:pPr>
            <w:r>
              <w:rPr>
                <w:rFonts w:cs="Arial"/>
                <w:b/>
                <w:sz w:val="18"/>
                <w:szCs w:val="18"/>
              </w:rPr>
              <w:t>Year 4</w:t>
            </w:r>
          </w:p>
        </w:tc>
        <w:tc>
          <w:tcPr>
            <w:tcW w:w="1134" w:type="dxa"/>
            <w:shd w:val="clear" w:color="auto" w:fill="002060"/>
            <w:textDirection w:val="btLr"/>
            <w:vAlign w:val="center"/>
          </w:tcPr>
          <w:p w14:paraId="18CCDB06" w14:textId="7E954677" w:rsidR="002C387B" w:rsidRPr="00114A9A" w:rsidRDefault="002C387B" w:rsidP="002C387B">
            <w:pPr>
              <w:ind w:left="113" w:right="113"/>
              <w:rPr>
                <w:rFonts w:cs="Arial"/>
                <w:b/>
                <w:sz w:val="18"/>
                <w:szCs w:val="18"/>
              </w:rPr>
            </w:pPr>
            <w:r>
              <w:rPr>
                <w:rFonts w:cs="Arial"/>
                <w:b/>
                <w:sz w:val="18"/>
                <w:szCs w:val="18"/>
              </w:rPr>
              <w:t>Year 5</w:t>
            </w:r>
          </w:p>
        </w:tc>
        <w:tc>
          <w:tcPr>
            <w:tcW w:w="1134" w:type="dxa"/>
            <w:shd w:val="clear" w:color="auto" w:fill="002060"/>
            <w:textDirection w:val="btLr"/>
            <w:vAlign w:val="center"/>
          </w:tcPr>
          <w:p w14:paraId="1092985A" w14:textId="77777777" w:rsidR="002C387B" w:rsidRPr="00114A9A" w:rsidRDefault="002C387B" w:rsidP="002C387B">
            <w:pPr>
              <w:ind w:left="113" w:right="113"/>
              <w:rPr>
                <w:rFonts w:cs="Arial"/>
                <w:b/>
                <w:sz w:val="18"/>
                <w:szCs w:val="18"/>
              </w:rPr>
            </w:pPr>
            <w:r w:rsidRPr="00114A9A">
              <w:rPr>
                <w:rFonts w:cs="Arial"/>
                <w:b/>
                <w:sz w:val="18"/>
                <w:szCs w:val="18"/>
              </w:rPr>
              <w:t>Total</w:t>
            </w:r>
          </w:p>
        </w:tc>
      </w:tr>
      <w:tr w:rsidR="002C387B" w:rsidRPr="00114A9A" w14:paraId="3D4D2E4F" w14:textId="77777777" w:rsidTr="002C387B">
        <w:trPr>
          <w:trHeight w:val="340"/>
        </w:trPr>
        <w:tc>
          <w:tcPr>
            <w:tcW w:w="3803" w:type="dxa"/>
            <w:shd w:val="clear" w:color="auto" w:fill="FFFFFF" w:themeFill="background1"/>
            <w:vAlign w:val="center"/>
          </w:tcPr>
          <w:p w14:paraId="7C670D63" w14:textId="7C131FD2" w:rsidR="002C387B" w:rsidRPr="00114A9A" w:rsidRDefault="002C387B">
            <w:pPr>
              <w:rPr>
                <w:rFonts w:cs="Arial"/>
                <w:sz w:val="18"/>
                <w:szCs w:val="18"/>
              </w:rPr>
            </w:pPr>
            <w:r>
              <w:rPr>
                <w:rFonts w:cs="Arial"/>
                <w:sz w:val="18"/>
                <w:szCs w:val="18"/>
              </w:rPr>
              <w:t>Proposal capital</w:t>
            </w:r>
            <w:r w:rsidRPr="00114A9A">
              <w:rPr>
                <w:rFonts w:cs="Arial"/>
                <w:sz w:val="18"/>
                <w:szCs w:val="18"/>
              </w:rPr>
              <w:t xml:space="preserve"> costs</w:t>
            </w:r>
          </w:p>
        </w:tc>
        <w:tc>
          <w:tcPr>
            <w:tcW w:w="1012" w:type="dxa"/>
            <w:shd w:val="clear" w:color="auto" w:fill="FFFFFF" w:themeFill="background1"/>
            <w:vAlign w:val="center"/>
          </w:tcPr>
          <w:p w14:paraId="187979D1" w14:textId="77777777" w:rsidR="002C387B" w:rsidRPr="00114A9A" w:rsidRDefault="002C387B" w:rsidP="007C510F">
            <w:pPr>
              <w:rPr>
                <w:rFonts w:cs="Arial"/>
                <w:sz w:val="18"/>
                <w:szCs w:val="18"/>
              </w:rPr>
            </w:pPr>
          </w:p>
        </w:tc>
        <w:tc>
          <w:tcPr>
            <w:tcW w:w="992" w:type="dxa"/>
            <w:shd w:val="clear" w:color="auto" w:fill="FFFFFF" w:themeFill="background1"/>
            <w:vAlign w:val="center"/>
          </w:tcPr>
          <w:p w14:paraId="0742FB4E"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2FAF918A"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7D6F296E" w14:textId="77777777" w:rsidR="002C387B" w:rsidRPr="00114A9A" w:rsidRDefault="002C387B" w:rsidP="007C510F">
            <w:pPr>
              <w:rPr>
                <w:rFonts w:cs="Arial"/>
                <w:sz w:val="18"/>
                <w:szCs w:val="18"/>
              </w:rPr>
            </w:pPr>
          </w:p>
        </w:tc>
        <w:tc>
          <w:tcPr>
            <w:tcW w:w="1134" w:type="dxa"/>
            <w:shd w:val="clear" w:color="auto" w:fill="FFFFFF" w:themeFill="background1"/>
          </w:tcPr>
          <w:p w14:paraId="2C955A0C" w14:textId="77777777" w:rsidR="002C387B" w:rsidRPr="00114A9A" w:rsidRDefault="002C387B" w:rsidP="007C510F">
            <w:pPr>
              <w:rPr>
                <w:rFonts w:cs="Arial"/>
                <w:sz w:val="18"/>
                <w:szCs w:val="18"/>
              </w:rPr>
            </w:pPr>
          </w:p>
        </w:tc>
        <w:tc>
          <w:tcPr>
            <w:tcW w:w="1134" w:type="dxa"/>
            <w:shd w:val="clear" w:color="auto" w:fill="A6A6A6" w:themeFill="background1" w:themeFillShade="A6"/>
            <w:vAlign w:val="center"/>
          </w:tcPr>
          <w:p w14:paraId="040E8D3E" w14:textId="77777777" w:rsidR="002C387B" w:rsidRPr="00114A9A" w:rsidRDefault="002C387B" w:rsidP="007C510F">
            <w:pPr>
              <w:rPr>
                <w:rFonts w:cs="Arial"/>
                <w:sz w:val="18"/>
                <w:szCs w:val="18"/>
              </w:rPr>
            </w:pPr>
          </w:p>
        </w:tc>
      </w:tr>
      <w:tr w:rsidR="002C387B" w:rsidRPr="00114A9A" w14:paraId="049BB8DA" w14:textId="77777777" w:rsidTr="002C387B">
        <w:trPr>
          <w:trHeight w:val="340"/>
        </w:trPr>
        <w:tc>
          <w:tcPr>
            <w:tcW w:w="10627" w:type="dxa"/>
            <w:gridSpan w:val="7"/>
            <w:shd w:val="pct25" w:color="auto" w:fill="auto"/>
            <w:vAlign w:val="center"/>
          </w:tcPr>
          <w:p w14:paraId="738D08E9" w14:textId="408457F9" w:rsidR="002C387B" w:rsidRPr="00114A9A" w:rsidRDefault="002C387B" w:rsidP="007C510F">
            <w:pPr>
              <w:rPr>
                <w:rFonts w:cs="Arial"/>
                <w:sz w:val="18"/>
                <w:szCs w:val="18"/>
              </w:rPr>
            </w:pPr>
            <w:r>
              <w:rPr>
                <w:rFonts w:cs="Arial"/>
                <w:sz w:val="18"/>
                <w:szCs w:val="18"/>
              </w:rPr>
              <w:t>Funding Sources</w:t>
            </w:r>
          </w:p>
        </w:tc>
      </w:tr>
      <w:tr w:rsidR="002C387B" w:rsidRPr="00114A9A" w14:paraId="6CE2ED8C" w14:textId="77777777" w:rsidTr="002C387B">
        <w:trPr>
          <w:trHeight w:val="340"/>
        </w:trPr>
        <w:tc>
          <w:tcPr>
            <w:tcW w:w="3803" w:type="dxa"/>
            <w:shd w:val="clear" w:color="auto" w:fill="FFFFFF" w:themeFill="background1"/>
            <w:vAlign w:val="center"/>
          </w:tcPr>
          <w:p w14:paraId="3212F715" w14:textId="413FC158" w:rsidR="002C387B" w:rsidRPr="00114A9A" w:rsidRDefault="002C387B">
            <w:pPr>
              <w:rPr>
                <w:rFonts w:cs="Arial"/>
                <w:sz w:val="18"/>
                <w:szCs w:val="18"/>
              </w:rPr>
            </w:pPr>
            <w:r>
              <w:rPr>
                <w:rFonts w:cs="Arial"/>
                <w:sz w:val="18"/>
                <w:szCs w:val="18"/>
              </w:rPr>
              <w:t>NSW Government (subject of this request)</w:t>
            </w:r>
            <w:r w:rsidRPr="00114A9A">
              <w:rPr>
                <w:rFonts w:cs="Arial"/>
                <w:sz w:val="18"/>
                <w:szCs w:val="18"/>
              </w:rPr>
              <w:t xml:space="preserve"> </w:t>
            </w:r>
          </w:p>
        </w:tc>
        <w:tc>
          <w:tcPr>
            <w:tcW w:w="1012" w:type="dxa"/>
            <w:shd w:val="clear" w:color="auto" w:fill="FFFFFF" w:themeFill="background1"/>
            <w:vAlign w:val="center"/>
          </w:tcPr>
          <w:p w14:paraId="1C9D9EE6" w14:textId="77777777" w:rsidR="002C387B" w:rsidRPr="00114A9A" w:rsidRDefault="002C387B" w:rsidP="007C510F">
            <w:pPr>
              <w:rPr>
                <w:rFonts w:cs="Arial"/>
                <w:sz w:val="18"/>
                <w:szCs w:val="18"/>
              </w:rPr>
            </w:pPr>
          </w:p>
        </w:tc>
        <w:tc>
          <w:tcPr>
            <w:tcW w:w="992" w:type="dxa"/>
            <w:shd w:val="clear" w:color="auto" w:fill="FFFFFF" w:themeFill="background1"/>
            <w:vAlign w:val="center"/>
          </w:tcPr>
          <w:p w14:paraId="65E58EDB"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32A65554" w14:textId="77777777" w:rsidR="002C387B" w:rsidRPr="00114A9A" w:rsidRDefault="002C387B" w:rsidP="007C510F">
            <w:pPr>
              <w:rPr>
                <w:rFonts w:cs="Arial"/>
                <w:sz w:val="18"/>
                <w:szCs w:val="18"/>
              </w:rPr>
            </w:pPr>
          </w:p>
        </w:tc>
        <w:tc>
          <w:tcPr>
            <w:tcW w:w="1276" w:type="dxa"/>
            <w:shd w:val="clear" w:color="auto" w:fill="FFFFFF" w:themeFill="background1"/>
            <w:vAlign w:val="center"/>
          </w:tcPr>
          <w:p w14:paraId="32245554" w14:textId="77777777" w:rsidR="002C387B" w:rsidRPr="00114A9A" w:rsidRDefault="002C387B" w:rsidP="007C510F">
            <w:pPr>
              <w:rPr>
                <w:rFonts w:cs="Arial"/>
                <w:sz w:val="18"/>
                <w:szCs w:val="18"/>
              </w:rPr>
            </w:pPr>
          </w:p>
        </w:tc>
        <w:tc>
          <w:tcPr>
            <w:tcW w:w="1134" w:type="dxa"/>
            <w:shd w:val="clear" w:color="auto" w:fill="FFFFFF" w:themeFill="background1"/>
          </w:tcPr>
          <w:p w14:paraId="36EA3AE1" w14:textId="77777777" w:rsidR="002C387B" w:rsidRPr="00114A9A" w:rsidRDefault="002C387B" w:rsidP="007C510F">
            <w:pPr>
              <w:rPr>
                <w:rFonts w:cs="Arial"/>
                <w:sz w:val="18"/>
                <w:szCs w:val="18"/>
              </w:rPr>
            </w:pPr>
          </w:p>
        </w:tc>
        <w:tc>
          <w:tcPr>
            <w:tcW w:w="1134" w:type="dxa"/>
            <w:shd w:val="clear" w:color="auto" w:fill="A6A6A6" w:themeFill="background1" w:themeFillShade="A6"/>
            <w:vAlign w:val="center"/>
          </w:tcPr>
          <w:p w14:paraId="313F8520" w14:textId="77777777" w:rsidR="002C387B" w:rsidRPr="00114A9A" w:rsidRDefault="002C387B" w:rsidP="007C510F">
            <w:pPr>
              <w:rPr>
                <w:rFonts w:cs="Arial"/>
                <w:sz w:val="18"/>
                <w:szCs w:val="18"/>
              </w:rPr>
            </w:pPr>
          </w:p>
        </w:tc>
      </w:tr>
      <w:tr w:rsidR="00F85EC1" w:rsidRPr="00114A9A" w14:paraId="3A5F12E7" w14:textId="77777777" w:rsidTr="002C387B">
        <w:trPr>
          <w:trHeight w:val="340"/>
        </w:trPr>
        <w:tc>
          <w:tcPr>
            <w:tcW w:w="3803" w:type="dxa"/>
            <w:shd w:val="clear" w:color="auto" w:fill="FFFFFF" w:themeFill="background1"/>
            <w:vAlign w:val="center"/>
          </w:tcPr>
          <w:p w14:paraId="053FDF5D" w14:textId="30049D2E" w:rsidR="00F85EC1" w:rsidRPr="00114A9A" w:rsidRDefault="00F85EC1" w:rsidP="00F85EC1">
            <w:pPr>
              <w:rPr>
                <w:rFonts w:cs="Arial"/>
                <w:sz w:val="18"/>
                <w:szCs w:val="18"/>
              </w:rPr>
            </w:pPr>
            <w:r>
              <w:rPr>
                <w:rFonts w:cs="Arial"/>
                <w:sz w:val="18"/>
                <w:szCs w:val="18"/>
              </w:rPr>
              <w:t>Local Government Contributions (please detail which Council</w:t>
            </w:r>
            <w:r w:rsidR="00BC49E9">
              <w:rPr>
                <w:rFonts w:cs="Arial"/>
                <w:sz w:val="18"/>
                <w:szCs w:val="18"/>
              </w:rPr>
              <w:t>(s)</w:t>
            </w:r>
            <w:r>
              <w:rPr>
                <w:rFonts w:cs="Arial"/>
                <w:sz w:val="18"/>
                <w:szCs w:val="18"/>
              </w:rPr>
              <w:t>)</w:t>
            </w:r>
          </w:p>
        </w:tc>
        <w:tc>
          <w:tcPr>
            <w:tcW w:w="1012" w:type="dxa"/>
            <w:shd w:val="clear" w:color="auto" w:fill="FFFFFF" w:themeFill="background1"/>
            <w:vAlign w:val="center"/>
          </w:tcPr>
          <w:p w14:paraId="7E68AB34" w14:textId="77777777" w:rsidR="00F85EC1" w:rsidRPr="00114A9A" w:rsidRDefault="00F85EC1" w:rsidP="00F85EC1">
            <w:pPr>
              <w:rPr>
                <w:rFonts w:cs="Arial"/>
                <w:sz w:val="18"/>
                <w:szCs w:val="18"/>
              </w:rPr>
            </w:pPr>
          </w:p>
        </w:tc>
        <w:tc>
          <w:tcPr>
            <w:tcW w:w="992" w:type="dxa"/>
            <w:shd w:val="clear" w:color="auto" w:fill="FFFFFF" w:themeFill="background1"/>
            <w:vAlign w:val="center"/>
          </w:tcPr>
          <w:p w14:paraId="107CE17B"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21E2DB44"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1702804B" w14:textId="77777777" w:rsidR="00F85EC1" w:rsidRPr="00114A9A" w:rsidRDefault="00F85EC1" w:rsidP="00F85EC1">
            <w:pPr>
              <w:rPr>
                <w:rFonts w:cs="Arial"/>
                <w:sz w:val="18"/>
                <w:szCs w:val="18"/>
              </w:rPr>
            </w:pPr>
          </w:p>
        </w:tc>
        <w:tc>
          <w:tcPr>
            <w:tcW w:w="1134" w:type="dxa"/>
            <w:shd w:val="clear" w:color="auto" w:fill="FFFFFF" w:themeFill="background1"/>
          </w:tcPr>
          <w:p w14:paraId="560086C0" w14:textId="77777777" w:rsidR="00F85EC1" w:rsidRPr="00114A9A" w:rsidRDefault="00F85EC1" w:rsidP="00F85EC1">
            <w:pPr>
              <w:rPr>
                <w:rFonts w:cs="Arial"/>
                <w:sz w:val="18"/>
                <w:szCs w:val="18"/>
              </w:rPr>
            </w:pPr>
          </w:p>
        </w:tc>
        <w:tc>
          <w:tcPr>
            <w:tcW w:w="1134" w:type="dxa"/>
            <w:shd w:val="clear" w:color="auto" w:fill="A6A6A6" w:themeFill="background1" w:themeFillShade="A6"/>
            <w:vAlign w:val="center"/>
          </w:tcPr>
          <w:p w14:paraId="0B4A3EFC" w14:textId="77777777" w:rsidR="00F85EC1" w:rsidRPr="00114A9A" w:rsidRDefault="00F85EC1" w:rsidP="00F85EC1">
            <w:pPr>
              <w:rPr>
                <w:rFonts w:cs="Arial"/>
                <w:sz w:val="18"/>
                <w:szCs w:val="18"/>
              </w:rPr>
            </w:pPr>
          </w:p>
        </w:tc>
      </w:tr>
      <w:tr w:rsidR="00F85EC1" w:rsidRPr="00114A9A" w14:paraId="32C4C2E9" w14:textId="77777777" w:rsidTr="002C387B">
        <w:trPr>
          <w:trHeight w:val="340"/>
        </w:trPr>
        <w:tc>
          <w:tcPr>
            <w:tcW w:w="3803" w:type="dxa"/>
            <w:shd w:val="clear" w:color="auto" w:fill="FFFFFF" w:themeFill="background1"/>
            <w:vAlign w:val="center"/>
          </w:tcPr>
          <w:p w14:paraId="2FBBFE87" w14:textId="77777777" w:rsidR="00F85EC1" w:rsidRDefault="00F85EC1" w:rsidP="00F85EC1">
            <w:pPr>
              <w:rPr>
                <w:rFonts w:cs="Arial"/>
                <w:sz w:val="18"/>
                <w:szCs w:val="18"/>
              </w:rPr>
            </w:pPr>
            <w:r w:rsidRPr="00114A9A">
              <w:rPr>
                <w:rFonts w:cs="Arial"/>
                <w:sz w:val="18"/>
                <w:szCs w:val="18"/>
              </w:rPr>
              <w:t xml:space="preserve">Other </w:t>
            </w:r>
            <w:r>
              <w:rPr>
                <w:rFonts w:cs="Arial"/>
                <w:sz w:val="18"/>
                <w:szCs w:val="18"/>
              </w:rPr>
              <w:t xml:space="preserve">Federal </w:t>
            </w:r>
            <w:r w:rsidRPr="00114A9A">
              <w:rPr>
                <w:rFonts w:cs="Arial"/>
                <w:sz w:val="18"/>
                <w:szCs w:val="18"/>
              </w:rPr>
              <w:t>government contributions</w:t>
            </w:r>
            <w:r>
              <w:rPr>
                <w:rFonts w:cs="Arial"/>
                <w:sz w:val="18"/>
                <w:szCs w:val="18"/>
              </w:rPr>
              <w:t xml:space="preserve"> (please detail which agency)</w:t>
            </w:r>
          </w:p>
          <w:p w14:paraId="47E837A0" w14:textId="77777777" w:rsidR="00F85EC1" w:rsidRDefault="00F85EC1" w:rsidP="00F85EC1">
            <w:pPr>
              <w:rPr>
                <w:rFonts w:cs="Arial"/>
                <w:sz w:val="18"/>
                <w:szCs w:val="18"/>
              </w:rPr>
            </w:pPr>
          </w:p>
        </w:tc>
        <w:tc>
          <w:tcPr>
            <w:tcW w:w="1012" w:type="dxa"/>
            <w:shd w:val="clear" w:color="auto" w:fill="FFFFFF" w:themeFill="background1"/>
            <w:vAlign w:val="center"/>
          </w:tcPr>
          <w:p w14:paraId="32AAD8EE" w14:textId="77777777" w:rsidR="00F85EC1" w:rsidRPr="00114A9A" w:rsidRDefault="00F85EC1" w:rsidP="00F85EC1">
            <w:pPr>
              <w:rPr>
                <w:rFonts w:cs="Arial"/>
                <w:sz w:val="18"/>
                <w:szCs w:val="18"/>
              </w:rPr>
            </w:pPr>
          </w:p>
        </w:tc>
        <w:tc>
          <w:tcPr>
            <w:tcW w:w="992" w:type="dxa"/>
            <w:shd w:val="clear" w:color="auto" w:fill="FFFFFF" w:themeFill="background1"/>
            <w:vAlign w:val="center"/>
          </w:tcPr>
          <w:p w14:paraId="5F50FA33"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409B6B44" w14:textId="77777777" w:rsidR="00F85EC1" w:rsidRPr="00114A9A" w:rsidRDefault="00F85EC1" w:rsidP="00F85EC1">
            <w:pPr>
              <w:rPr>
                <w:rFonts w:cs="Arial"/>
                <w:sz w:val="18"/>
                <w:szCs w:val="18"/>
              </w:rPr>
            </w:pPr>
          </w:p>
        </w:tc>
        <w:tc>
          <w:tcPr>
            <w:tcW w:w="1276" w:type="dxa"/>
            <w:shd w:val="clear" w:color="auto" w:fill="FFFFFF" w:themeFill="background1"/>
            <w:vAlign w:val="center"/>
          </w:tcPr>
          <w:p w14:paraId="256EE965" w14:textId="77777777" w:rsidR="00F85EC1" w:rsidRPr="00114A9A" w:rsidRDefault="00F85EC1" w:rsidP="00F85EC1">
            <w:pPr>
              <w:rPr>
                <w:rFonts w:cs="Arial"/>
                <w:sz w:val="18"/>
                <w:szCs w:val="18"/>
              </w:rPr>
            </w:pPr>
          </w:p>
        </w:tc>
        <w:tc>
          <w:tcPr>
            <w:tcW w:w="1134" w:type="dxa"/>
            <w:shd w:val="clear" w:color="auto" w:fill="FFFFFF" w:themeFill="background1"/>
          </w:tcPr>
          <w:p w14:paraId="2AFC8B6E" w14:textId="77777777" w:rsidR="00F85EC1" w:rsidRPr="00114A9A" w:rsidRDefault="00F85EC1" w:rsidP="00F85EC1">
            <w:pPr>
              <w:rPr>
                <w:rFonts w:cs="Arial"/>
                <w:sz w:val="18"/>
                <w:szCs w:val="18"/>
              </w:rPr>
            </w:pPr>
          </w:p>
        </w:tc>
        <w:tc>
          <w:tcPr>
            <w:tcW w:w="1134" w:type="dxa"/>
            <w:shd w:val="clear" w:color="auto" w:fill="A6A6A6" w:themeFill="background1" w:themeFillShade="A6"/>
            <w:vAlign w:val="center"/>
          </w:tcPr>
          <w:p w14:paraId="357DB63B" w14:textId="77777777" w:rsidR="00F85EC1" w:rsidRPr="00114A9A" w:rsidRDefault="00F85EC1" w:rsidP="00F85EC1">
            <w:pPr>
              <w:rPr>
                <w:rFonts w:cs="Arial"/>
                <w:sz w:val="18"/>
                <w:szCs w:val="18"/>
              </w:rPr>
            </w:pPr>
          </w:p>
        </w:tc>
      </w:tr>
      <w:tr w:rsidR="00600312" w:rsidRPr="00114A9A" w14:paraId="4305FAB0" w14:textId="77777777" w:rsidTr="002C387B">
        <w:trPr>
          <w:trHeight w:val="340"/>
        </w:trPr>
        <w:tc>
          <w:tcPr>
            <w:tcW w:w="3803" w:type="dxa"/>
            <w:shd w:val="clear" w:color="auto" w:fill="FFFFFF" w:themeFill="background1"/>
            <w:vAlign w:val="center"/>
          </w:tcPr>
          <w:p w14:paraId="06D0C38C" w14:textId="77777777" w:rsidR="00600312" w:rsidRDefault="00600312" w:rsidP="00600312">
            <w:pPr>
              <w:rPr>
                <w:rFonts w:cs="Arial"/>
                <w:sz w:val="18"/>
                <w:szCs w:val="18"/>
              </w:rPr>
            </w:pPr>
            <w:r w:rsidRPr="00114A9A">
              <w:rPr>
                <w:rFonts w:cs="Arial"/>
                <w:sz w:val="18"/>
                <w:szCs w:val="18"/>
              </w:rPr>
              <w:t xml:space="preserve">Other </w:t>
            </w:r>
            <w:r>
              <w:rPr>
                <w:rFonts w:cs="Arial"/>
                <w:sz w:val="18"/>
                <w:szCs w:val="18"/>
              </w:rPr>
              <w:t xml:space="preserve">NSW </w:t>
            </w:r>
            <w:r w:rsidRPr="00114A9A">
              <w:rPr>
                <w:rFonts w:cs="Arial"/>
                <w:sz w:val="18"/>
                <w:szCs w:val="18"/>
              </w:rPr>
              <w:t>government contributions</w:t>
            </w:r>
            <w:r>
              <w:rPr>
                <w:rFonts w:cs="Arial"/>
                <w:sz w:val="18"/>
                <w:szCs w:val="18"/>
              </w:rPr>
              <w:t xml:space="preserve"> (please detail which agency)</w:t>
            </w:r>
          </w:p>
          <w:p w14:paraId="57A27CB8" w14:textId="77777777" w:rsidR="00600312" w:rsidRPr="00114A9A" w:rsidRDefault="00600312" w:rsidP="00600312">
            <w:pPr>
              <w:rPr>
                <w:rFonts w:cs="Arial"/>
                <w:sz w:val="18"/>
                <w:szCs w:val="18"/>
              </w:rPr>
            </w:pPr>
          </w:p>
        </w:tc>
        <w:tc>
          <w:tcPr>
            <w:tcW w:w="1012" w:type="dxa"/>
            <w:shd w:val="clear" w:color="auto" w:fill="FFFFFF" w:themeFill="background1"/>
            <w:vAlign w:val="center"/>
          </w:tcPr>
          <w:p w14:paraId="0F977564"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407F28F0"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69524E16"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158A8619" w14:textId="77777777" w:rsidR="00600312" w:rsidRPr="00114A9A" w:rsidRDefault="00600312" w:rsidP="00600312">
            <w:pPr>
              <w:rPr>
                <w:rFonts w:cs="Arial"/>
                <w:sz w:val="18"/>
                <w:szCs w:val="18"/>
              </w:rPr>
            </w:pPr>
          </w:p>
        </w:tc>
        <w:tc>
          <w:tcPr>
            <w:tcW w:w="1134" w:type="dxa"/>
            <w:shd w:val="clear" w:color="auto" w:fill="FFFFFF" w:themeFill="background1"/>
          </w:tcPr>
          <w:p w14:paraId="7E473A54"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0D95B323" w14:textId="77777777" w:rsidR="00600312" w:rsidRPr="00114A9A" w:rsidRDefault="00600312" w:rsidP="00600312">
            <w:pPr>
              <w:rPr>
                <w:rFonts w:cs="Arial"/>
                <w:sz w:val="18"/>
                <w:szCs w:val="18"/>
              </w:rPr>
            </w:pPr>
          </w:p>
        </w:tc>
      </w:tr>
      <w:tr w:rsidR="00600312" w:rsidRPr="00114A9A" w14:paraId="38ADAE7D" w14:textId="77777777" w:rsidTr="002C387B">
        <w:trPr>
          <w:trHeight w:val="340"/>
        </w:trPr>
        <w:tc>
          <w:tcPr>
            <w:tcW w:w="3803" w:type="dxa"/>
            <w:shd w:val="clear" w:color="auto" w:fill="FFFFFF" w:themeFill="background1"/>
            <w:vAlign w:val="center"/>
          </w:tcPr>
          <w:p w14:paraId="6C64FB16" w14:textId="0A5E378E" w:rsidR="00600312" w:rsidRPr="00114A9A" w:rsidRDefault="00600312" w:rsidP="00600312">
            <w:pPr>
              <w:rPr>
                <w:rFonts w:cs="Arial"/>
                <w:sz w:val="18"/>
                <w:szCs w:val="18"/>
              </w:rPr>
            </w:pPr>
            <w:r>
              <w:rPr>
                <w:rFonts w:cs="Arial"/>
                <w:sz w:val="18"/>
                <w:szCs w:val="18"/>
              </w:rPr>
              <w:t>Sport Organisation (please detail which organis</w:t>
            </w:r>
            <w:r w:rsidR="00BC49E9">
              <w:rPr>
                <w:rFonts w:cs="Arial"/>
                <w:sz w:val="18"/>
                <w:szCs w:val="18"/>
              </w:rPr>
              <w:t>ation</w:t>
            </w:r>
            <w:r>
              <w:rPr>
                <w:rFonts w:cs="Arial"/>
                <w:sz w:val="18"/>
                <w:szCs w:val="18"/>
              </w:rPr>
              <w:t>)</w:t>
            </w:r>
          </w:p>
        </w:tc>
        <w:tc>
          <w:tcPr>
            <w:tcW w:w="1012" w:type="dxa"/>
            <w:shd w:val="clear" w:color="auto" w:fill="FFFFFF" w:themeFill="background1"/>
            <w:vAlign w:val="center"/>
          </w:tcPr>
          <w:p w14:paraId="79016CA8"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46B25800"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42E6D24A"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2C1E3601" w14:textId="77777777" w:rsidR="00600312" w:rsidRPr="00114A9A" w:rsidRDefault="00600312" w:rsidP="00600312">
            <w:pPr>
              <w:rPr>
                <w:rFonts w:cs="Arial"/>
                <w:sz w:val="18"/>
                <w:szCs w:val="18"/>
              </w:rPr>
            </w:pPr>
          </w:p>
        </w:tc>
        <w:tc>
          <w:tcPr>
            <w:tcW w:w="1134" w:type="dxa"/>
            <w:shd w:val="clear" w:color="auto" w:fill="FFFFFF" w:themeFill="background1"/>
          </w:tcPr>
          <w:p w14:paraId="1E0A8507"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13582C71" w14:textId="77777777" w:rsidR="00600312" w:rsidRPr="00114A9A" w:rsidRDefault="00600312" w:rsidP="00600312">
            <w:pPr>
              <w:rPr>
                <w:rFonts w:cs="Arial"/>
                <w:sz w:val="18"/>
                <w:szCs w:val="18"/>
              </w:rPr>
            </w:pPr>
          </w:p>
        </w:tc>
      </w:tr>
      <w:tr w:rsidR="00600312" w:rsidRPr="00114A9A" w14:paraId="7016DE2B" w14:textId="77777777" w:rsidTr="002C387B">
        <w:trPr>
          <w:trHeight w:val="340"/>
        </w:trPr>
        <w:tc>
          <w:tcPr>
            <w:tcW w:w="3803" w:type="dxa"/>
            <w:shd w:val="clear" w:color="auto" w:fill="FFFFFF" w:themeFill="background1"/>
            <w:vAlign w:val="center"/>
          </w:tcPr>
          <w:p w14:paraId="5F251106" w14:textId="5B85FA2E" w:rsidR="00600312" w:rsidRPr="00114A9A" w:rsidRDefault="00600312" w:rsidP="00600312">
            <w:pPr>
              <w:rPr>
                <w:rFonts w:cs="Arial"/>
                <w:sz w:val="18"/>
                <w:szCs w:val="18"/>
              </w:rPr>
            </w:pPr>
            <w:r>
              <w:rPr>
                <w:rFonts w:cs="Arial"/>
                <w:sz w:val="18"/>
                <w:szCs w:val="18"/>
              </w:rPr>
              <w:t>Philanthropic Organisations (please detail which organis</w:t>
            </w:r>
            <w:r w:rsidR="00BC49E9">
              <w:rPr>
                <w:rFonts w:cs="Arial"/>
                <w:sz w:val="18"/>
                <w:szCs w:val="18"/>
              </w:rPr>
              <w:t>at</w:t>
            </w:r>
            <w:r>
              <w:rPr>
                <w:rFonts w:cs="Arial"/>
                <w:sz w:val="18"/>
                <w:szCs w:val="18"/>
              </w:rPr>
              <w:t>ion</w:t>
            </w:r>
            <w:r w:rsidR="00BC49E9">
              <w:rPr>
                <w:rFonts w:cs="Arial"/>
                <w:sz w:val="18"/>
                <w:szCs w:val="18"/>
              </w:rPr>
              <w:t>s</w:t>
            </w:r>
            <w:r>
              <w:rPr>
                <w:rFonts w:cs="Arial"/>
                <w:sz w:val="18"/>
                <w:szCs w:val="18"/>
              </w:rPr>
              <w:t>)</w:t>
            </w:r>
          </w:p>
        </w:tc>
        <w:tc>
          <w:tcPr>
            <w:tcW w:w="1012" w:type="dxa"/>
            <w:shd w:val="clear" w:color="auto" w:fill="FFFFFF" w:themeFill="background1"/>
            <w:vAlign w:val="center"/>
          </w:tcPr>
          <w:p w14:paraId="2C0AFCC1"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3C8F4F55"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60E333D6"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07488F48" w14:textId="77777777" w:rsidR="00600312" w:rsidRPr="00114A9A" w:rsidRDefault="00600312" w:rsidP="00600312">
            <w:pPr>
              <w:rPr>
                <w:rFonts w:cs="Arial"/>
                <w:sz w:val="18"/>
                <w:szCs w:val="18"/>
              </w:rPr>
            </w:pPr>
          </w:p>
        </w:tc>
        <w:tc>
          <w:tcPr>
            <w:tcW w:w="1134" w:type="dxa"/>
            <w:shd w:val="clear" w:color="auto" w:fill="FFFFFF" w:themeFill="background1"/>
          </w:tcPr>
          <w:p w14:paraId="05AD7E46"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6BD1F0FC" w14:textId="77777777" w:rsidR="00600312" w:rsidRPr="00114A9A" w:rsidRDefault="00600312" w:rsidP="00600312">
            <w:pPr>
              <w:rPr>
                <w:rFonts w:cs="Arial"/>
                <w:sz w:val="18"/>
                <w:szCs w:val="18"/>
              </w:rPr>
            </w:pPr>
          </w:p>
        </w:tc>
      </w:tr>
      <w:tr w:rsidR="00600312" w:rsidRPr="00114A9A" w14:paraId="6B0200BD" w14:textId="77777777" w:rsidTr="002C387B">
        <w:trPr>
          <w:trHeight w:val="340"/>
        </w:trPr>
        <w:tc>
          <w:tcPr>
            <w:tcW w:w="3803" w:type="dxa"/>
            <w:shd w:val="clear" w:color="auto" w:fill="FFFFFF" w:themeFill="background1"/>
            <w:vAlign w:val="center"/>
          </w:tcPr>
          <w:p w14:paraId="3A3C1C97" w14:textId="2F0DD357" w:rsidR="00600312" w:rsidRPr="00114A9A" w:rsidRDefault="00600312" w:rsidP="00600312">
            <w:pPr>
              <w:rPr>
                <w:rFonts w:cs="Arial"/>
                <w:sz w:val="18"/>
                <w:szCs w:val="18"/>
              </w:rPr>
            </w:pPr>
            <w:r w:rsidRPr="00114A9A">
              <w:rPr>
                <w:rFonts w:cs="Arial"/>
                <w:sz w:val="18"/>
                <w:szCs w:val="18"/>
              </w:rPr>
              <w:t>Industry contributions</w:t>
            </w:r>
          </w:p>
        </w:tc>
        <w:tc>
          <w:tcPr>
            <w:tcW w:w="1012" w:type="dxa"/>
            <w:shd w:val="clear" w:color="auto" w:fill="FFFFFF" w:themeFill="background1"/>
            <w:vAlign w:val="center"/>
          </w:tcPr>
          <w:p w14:paraId="2F2194DD"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3658AB1E"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02A966A8"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37D3FCD2" w14:textId="77777777" w:rsidR="00600312" w:rsidRPr="00114A9A" w:rsidRDefault="00600312" w:rsidP="00600312">
            <w:pPr>
              <w:rPr>
                <w:rFonts w:cs="Arial"/>
                <w:sz w:val="18"/>
                <w:szCs w:val="18"/>
              </w:rPr>
            </w:pPr>
          </w:p>
        </w:tc>
        <w:tc>
          <w:tcPr>
            <w:tcW w:w="1134" w:type="dxa"/>
            <w:shd w:val="clear" w:color="auto" w:fill="FFFFFF" w:themeFill="background1"/>
          </w:tcPr>
          <w:p w14:paraId="5A96CA33"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262EC32B" w14:textId="77777777" w:rsidR="00600312" w:rsidRPr="00114A9A" w:rsidRDefault="00600312" w:rsidP="00600312">
            <w:pPr>
              <w:rPr>
                <w:rFonts w:cs="Arial"/>
                <w:sz w:val="18"/>
                <w:szCs w:val="18"/>
              </w:rPr>
            </w:pPr>
          </w:p>
        </w:tc>
      </w:tr>
      <w:tr w:rsidR="00600312" w:rsidRPr="00114A9A" w14:paraId="3022107F" w14:textId="77777777" w:rsidTr="002C387B">
        <w:trPr>
          <w:trHeight w:val="340"/>
        </w:trPr>
        <w:tc>
          <w:tcPr>
            <w:tcW w:w="3803" w:type="dxa"/>
            <w:shd w:val="clear" w:color="auto" w:fill="FFFFFF" w:themeFill="background1"/>
            <w:vAlign w:val="center"/>
          </w:tcPr>
          <w:p w14:paraId="2E3B1758" w14:textId="40718127" w:rsidR="00600312" w:rsidRPr="00114A9A" w:rsidRDefault="00600312" w:rsidP="00600312">
            <w:pPr>
              <w:rPr>
                <w:rFonts w:cs="Arial"/>
                <w:sz w:val="18"/>
                <w:szCs w:val="18"/>
              </w:rPr>
            </w:pPr>
            <w:r w:rsidRPr="00114A9A">
              <w:rPr>
                <w:rFonts w:cs="Arial"/>
                <w:sz w:val="18"/>
                <w:szCs w:val="18"/>
              </w:rPr>
              <w:t>Community contributions</w:t>
            </w:r>
          </w:p>
        </w:tc>
        <w:tc>
          <w:tcPr>
            <w:tcW w:w="1012" w:type="dxa"/>
            <w:shd w:val="clear" w:color="auto" w:fill="FFFFFF" w:themeFill="background1"/>
            <w:vAlign w:val="center"/>
          </w:tcPr>
          <w:p w14:paraId="2BFB5081"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634C2DEB"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7C8A6E07"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65AC04B1" w14:textId="77777777" w:rsidR="00600312" w:rsidRPr="00114A9A" w:rsidRDefault="00600312" w:rsidP="00600312">
            <w:pPr>
              <w:rPr>
                <w:rFonts w:cs="Arial"/>
                <w:sz w:val="18"/>
                <w:szCs w:val="18"/>
              </w:rPr>
            </w:pPr>
          </w:p>
        </w:tc>
        <w:tc>
          <w:tcPr>
            <w:tcW w:w="1134" w:type="dxa"/>
            <w:shd w:val="clear" w:color="auto" w:fill="FFFFFF" w:themeFill="background1"/>
          </w:tcPr>
          <w:p w14:paraId="133CE7C6"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229458DE" w14:textId="77777777" w:rsidR="00600312" w:rsidRPr="00114A9A" w:rsidRDefault="00600312" w:rsidP="00600312">
            <w:pPr>
              <w:rPr>
                <w:rFonts w:cs="Arial"/>
                <w:sz w:val="18"/>
                <w:szCs w:val="18"/>
              </w:rPr>
            </w:pPr>
          </w:p>
        </w:tc>
      </w:tr>
      <w:tr w:rsidR="00600312" w:rsidRPr="00114A9A" w14:paraId="43D98A2D" w14:textId="77777777" w:rsidTr="002C387B">
        <w:trPr>
          <w:trHeight w:val="340"/>
        </w:trPr>
        <w:tc>
          <w:tcPr>
            <w:tcW w:w="3803" w:type="dxa"/>
            <w:shd w:val="clear" w:color="auto" w:fill="FFFFFF" w:themeFill="background1"/>
            <w:vAlign w:val="center"/>
          </w:tcPr>
          <w:p w14:paraId="46E354BC" w14:textId="77777777" w:rsidR="00600312" w:rsidRPr="00114A9A" w:rsidRDefault="00600312" w:rsidP="00600312">
            <w:pPr>
              <w:rPr>
                <w:rFonts w:cs="Arial"/>
                <w:sz w:val="18"/>
                <w:szCs w:val="18"/>
              </w:rPr>
            </w:pPr>
            <w:r w:rsidRPr="00114A9A">
              <w:rPr>
                <w:rFonts w:cs="Arial"/>
                <w:sz w:val="18"/>
                <w:szCs w:val="18"/>
              </w:rPr>
              <w:t>Other funding sources (please detail)</w:t>
            </w:r>
          </w:p>
        </w:tc>
        <w:tc>
          <w:tcPr>
            <w:tcW w:w="1012" w:type="dxa"/>
            <w:shd w:val="clear" w:color="auto" w:fill="FFFFFF" w:themeFill="background1"/>
            <w:vAlign w:val="center"/>
          </w:tcPr>
          <w:p w14:paraId="1A3696BA" w14:textId="77777777" w:rsidR="00600312" w:rsidRPr="00114A9A" w:rsidRDefault="00600312" w:rsidP="00600312">
            <w:pPr>
              <w:rPr>
                <w:rFonts w:cs="Arial"/>
                <w:sz w:val="18"/>
                <w:szCs w:val="18"/>
              </w:rPr>
            </w:pPr>
          </w:p>
        </w:tc>
        <w:tc>
          <w:tcPr>
            <w:tcW w:w="992" w:type="dxa"/>
            <w:shd w:val="clear" w:color="auto" w:fill="FFFFFF" w:themeFill="background1"/>
            <w:vAlign w:val="center"/>
          </w:tcPr>
          <w:p w14:paraId="3B411CA9"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4BF556FC" w14:textId="77777777" w:rsidR="00600312" w:rsidRPr="00114A9A" w:rsidRDefault="00600312" w:rsidP="00600312">
            <w:pPr>
              <w:rPr>
                <w:rFonts w:cs="Arial"/>
                <w:sz w:val="18"/>
                <w:szCs w:val="18"/>
              </w:rPr>
            </w:pPr>
          </w:p>
        </w:tc>
        <w:tc>
          <w:tcPr>
            <w:tcW w:w="1276" w:type="dxa"/>
            <w:shd w:val="clear" w:color="auto" w:fill="FFFFFF" w:themeFill="background1"/>
            <w:vAlign w:val="center"/>
          </w:tcPr>
          <w:p w14:paraId="1E16E85A" w14:textId="77777777" w:rsidR="00600312" w:rsidRPr="00114A9A" w:rsidRDefault="00600312" w:rsidP="00600312">
            <w:pPr>
              <w:rPr>
                <w:rFonts w:cs="Arial"/>
                <w:sz w:val="18"/>
                <w:szCs w:val="18"/>
              </w:rPr>
            </w:pPr>
          </w:p>
        </w:tc>
        <w:tc>
          <w:tcPr>
            <w:tcW w:w="1134" w:type="dxa"/>
            <w:shd w:val="clear" w:color="auto" w:fill="FFFFFF" w:themeFill="background1"/>
          </w:tcPr>
          <w:p w14:paraId="6FDC8043" w14:textId="77777777" w:rsidR="00600312" w:rsidRPr="00114A9A" w:rsidRDefault="00600312" w:rsidP="00600312">
            <w:pPr>
              <w:rPr>
                <w:rFonts w:cs="Arial"/>
                <w:sz w:val="18"/>
                <w:szCs w:val="18"/>
              </w:rPr>
            </w:pPr>
          </w:p>
        </w:tc>
        <w:tc>
          <w:tcPr>
            <w:tcW w:w="1134" w:type="dxa"/>
            <w:shd w:val="clear" w:color="auto" w:fill="A6A6A6" w:themeFill="background1" w:themeFillShade="A6"/>
            <w:vAlign w:val="center"/>
          </w:tcPr>
          <w:p w14:paraId="79300FC2" w14:textId="77777777" w:rsidR="00600312" w:rsidRPr="00114A9A" w:rsidRDefault="00600312" w:rsidP="00600312">
            <w:pPr>
              <w:rPr>
                <w:rFonts w:cs="Arial"/>
                <w:sz w:val="18"/>
                <w:szCs w:val="18"/>
              </w:rPr>
            </w:pPr>
          </w:p>
        </w:tc>
      </w:tr>
      <w:tr w:rsidR="00600312" w:rsidRPr="00114A9A" w14:paraId="2721770E" w14:textId="77777777" w:rsidTr="002C387B">
        <w:trPr>
          <w:trHeight w:val="340"/>
        </w:trPr>
        <w:tc>
          <w:tcPr>
            <w:tcW w:w="3803" w:type="dxa"/>
            <w:shd w:val="clear" w:color="auto" w:fill="A6A6A6" w:themeFill="background1" w:themeFillShade="A6"/>
            <w:vAlign w:val="center"/>
          </w:tcPr>
          <w:p w14:paraId="0B96AE34" w14:textId="001D49AB" w:rsidR="00600312" w:rsidRPr="00114A9A" w:rsidRDefault="00600312" w:rsidP="00600312">
            <w:pPr>
              <w:rPr>
                <w:rFonts w:cs="Arial"/>
                <w:b/>
                <w:sz w:val="18"/>
                <w:szCs w:val="18"/>
              </w:rPr>
            </w:pPr>
            <w:r>
              <w:rPr>
                <w:rFonts w:cs="Arial"/>
                <w:b/>
                <w:sz w:val="18"/>
                <w:szCs w:val="18"/>
              </w:rPr>
              <w:t>T</w:t>
            </w:r>
            <w:r w:rsidRPr="00114A9A">
              <w:rPr>
                <w:rFonts w:cs="Arial"/>
                <w:b/>
                <w:sz w:val="18"/>
                <w:szCs w:val="18"/>
              </w:rPr>
              <w:t>otal</w:t>
            </w:r>
          </w:p>
        </w:tc>
        <w:tc>
          <w:tcPr>
            <w:tcW w:w="1012" w:type="dxa"/>
            <w:shd w:val="clear" w:color="auto" w:fill="A6A6A6" w:themeFill="background1" w:themeFillShade="A6"/>
            <w:vAlign w:val="center"/>
          </w:tcPr>
          <w:p w14:paraId="2EA5A9CE" w14:textId="77777777" w:rsidR="00600312" w:rsidRPr="00114A9A" w:rsidRDefault="00600312" w:rsidP="00600312">
            <w:pPr>
              <w:rPr>
                <w:rFonts w:cs="Arial"/>
                <w:b/>
                <w:sz w:val="18"/>
                <w:szCs w:val="18"/>
              </w:rPr>
            </w:pPr>
          </w:p>
        </w:tc>
        <w:tc>
          <w:tcPr>
            <w:tcW w:w="992" w:type="dxa"/>
            <w:shd w:val="clear" w:color="auto" w:fill="A6A6A6" w:themeFill="background1" w:themeFillShade="A6"/>
            <w:vAlign w:val="center"/>
          </w:tcPr>
          <w:p w14:paraId="246FFE0F" w14:textId="77777777" w:rsidR="00600312" w:rsidRPr="00114A9A" w:rsidRDefault="00600312" w:rsidP="00600312">
            <w:pPr>
              <w:rPr>
                <w:rFonts w:cs="Arial"/>
                <w:b/>
                <w:sz w:val="18"/>
                <w:szCs w:val="18"/>
              </w:rPr>
            </w:pPr>
          </w:p>
        </w:tc>
        <w:tc>
          <w:tcPr>
            <w:tcW w:w="1276" w:type="dxa"/>
            <w:shd w:val="clear" w:color="auto" w:fill="A6A6A6" w:themeFill="background1" w:themeFillShade="A6"/>
            <w:vAlign w:val="center"/>
          </w:tcPr>
          <w:p w14:paraId="77723E18" w14:textId="77777777" w:rsidR="00600312" w:rsidRPr="00114A9A" w:rsidRDefault="00600312" w:rsidP="00600312">
            <w:pPr>
              <w:rPr>
                <w:rFonts w:cs="Arial"/>
                <w:b/>
                <w:sz w:val="18"/>
                <w:szCs w:val="18"/>
              </w:rPr>
            </w:pPr>
          </w:p>
        </w:tc>
        <w:tc>
          <w:tcPr>
            <w:tcW w:w="1276" w:type="dxa"/>
            <w:shd w:val="clear" w:color="auto" w:fill="A6A6A6" w:themeFill="background1" w:themeFillShade="A6"/>
            <w:vAlign w:val="center"/>
          </w:tcPr>
          <w:p w14:paraId="74C504D8" w14:textId="77777777" w:rsidR="00600312" w:rsidRPr="00114A9A" w:rsidRDefault="00600312" w:rsidP="00600312">
            <w:pPr>
              <w:rPr>
                <w:rFonts w:cs="Arial"/>
                <w:b/>
                <w:sz w:val="18"/>
                <w:szCs w:val="18"/>
              </w:rPr>
            </w:pPr>
          </w:p>
        </w:tc>
        <w:tc>
          <w:tcPr>
            <w:tcW w:w="1134" w:type="dxa"/>
            <w:shd w:val="clear" w:color="auto" w:fill="A6A6A6" w:themeFill="background1" w:themeFillShade="A6"/>
          </w:tcPr>
          <w:p w14:paraId="4557C27D" w14:textId="77777777" w:rsidR="00600312" w:rsidRPr="00114A9A" w:rsidRDefault="00600312" w:rsidP="00600312">
            <w:pPr>
              <w:rPr>
                <w:rFonts w:cs="Arial"/>
                <w:b/>
                <w:sz w:val="18"/>
                <w:szCs w:val="18"/>
              </w:rPr>
            </w:pPr>
          </w:p>
        </w:tc>
        <w:tc>
          <w:tcPr>
            <w:tcW w:w="1134" w:type="dxa"/>
            <w:shd w:val="clear" w:color="auto" w:fill="A6A6A6" w:themeFill="background1" w:themeFillShade="A6"/>
            <w:vAlign w:val="center"/>
          </w:tcPr>
          <w:p w14:paraId="1D3F7969" w14:textId="77777777" w:rsidR="00600312" w:rsidRPr="00114A9A" w:rsidRDefault="00600312" w:rsidP="00600312">
            <w:pPr>
              <w:rPr>
                <w:rFonts w:cs="Arial"/>
                <w:b/>
                <w:sz w:val="18"/>
                <w:szCs w:val="18"/>
              </w:rPr>
            </w:pPr>
          </w:p>
        </w:tc>
      </w:tr>
    </w:tbl>
    <w:p w14:paraId="35D36D2B" w14:textId="77777777" w:rsidR="00F769BE" w:rsidRDefault="00F769BE" w:rsidP="00F769BE">
      <w:pPr>
        <w:pStyle w:val="Heading2"/>
        <w:numPr>
          <w:ilvl w:val="0"/>
          <w:numId w:val="0"/>
        </w:numPr>
        <w:ind w:left="851"/>
        <w:rPr>
          <w:rFonts w:cs="Arial"/>
        </w:rPr>
      </w:pPr>
      <w:bookmarkStart w:id="11" w:name="_Toc83650573"/>
    </w:p>
    <w:p w14:paraId="459859E6" w14:textId="5E31C159" w:rsidR="008C6ED4" w:rsidRDefault="008C6ED4" w:rsidP="008C6ED4">
      <w:pPr>
        <w:pStyle w:val="Heading2"/>
        <w:rPr>
          <w:rFonts w:cs="Arial"/>
        </w:rPr>
      </w:pPr>
      <w:r>
        <w:rPr>
          <w:rFonts w:cs="Arial"/>
        </w:rPr>
        <w:t xml:space="preserve">FINANCIAL HEALTH </w:t>
      </w:r>
      <w:bookmarkEnd w:id="11"/>
    </w:p>
    <w:p w14:paraId="00BD97B6" w14:textId="57530F3D" w:rsidR="008C6ED4" w:rsidRDefault="008C6ED4" w:rsidP="008C6ED4">
      <w:pPr>
        <w:pStyle w:val="Criticalguidance"/>
        <w:shd w:val="clear" w:color="auto" w:fill="D9E2F3" w:themeFill="accent1" w:themeFillTint="33"/>
        <w:rPr>
          <w:rFonts w:cs="Arial"/>
        </w:rPr>
      </w:pPr>
      <w:r>
        <w:rPr>
          <w:rFonts w:cs="Arial"/>
        </w:rPr>
        <w:t>For pro</w:t>
      </w:r>
      <w:r w:rsidR="007B1E5C">
        <w:rPr>
          <w:rFonts w:cs="Arial"/>
        </w:rPr>
        <w:t xml:space="preserve">jects </w:t>
      </w:r>
      <w:r>
        <w:rPr>
          <w:rFonts w:cs="Arial"/>
        </w:rPr>
        <w:t>involving funding</w:t>
      </w:r>
      <w:r w:rsidR="00C90164">
        <w:rPr>
          <w:rFonts w:cs="Arial"/>
        </w:rPr>
        <w:t xml:space="preserve"> to </w:t>
      </w:r>
      <w:r>
        <w:rPr>
          <w:rFonts w:cs="Arial"/>
        </w:rPr>
        <w:t xml:space="preserve">non-government </w:t>
      </w:r>
      <w:r w:rsidR="00CF7DA6">
        <w:rPr>
          <w:rFonts w:cs="Arial"/>
        </w:rPr>
        <w:t>entities</w:t>
      </w:r>
      <w:r>
        <w:rPr>
          <w:rFonts w:cs="Arial"/>
        </w:rPr>
        <w:t xml:space="preserve">, applicants should summarise </w:t>
      </w:r>
      <w:r w:rsidR="00C74B0C">
        <w:rPr>
          <w:rFonts w:cs="Arial"/>
        </w:rPr>
        <w:t xml:space="preserve">the </w:t>
      </w:r>
      <w:r w:rsidR="00276148">
        <w:rPr>
          <w:rFonts w:cs="Arial"/>
        </w:rPr>
        <w:t>applicant’s</w:t>
      </w:r>
      <w:r>
        <w:rPr>
          <w:rFonts w:cs="Arial"/>
        </w:rPr>
        <w:t xml:space="preserve">: </w:t>
      </w:r>
    </w:p>
    <w:p w14:paraId="0471DBB7" w14:textId="4996BF75" w:rsidR="008C6ED4" w:rsidRPr="00425400" w:rsidRDefault="008C6ED4" w:rsidP="00CA4E35">
      <w:pPr>
        <w:pStyle w:val="Criticalguidance"/>
        <w:numPr>
          <w:ilvl w:val="0"/>
          <w:numId w:val="4"/>
        </w:numPr>
        <w:shd w:val="clear" w:color="auto" w:fill="D9E2F3" w:themeFill="accent1" w:themeFillTint="33"/>
        <w:rPr>
          <w:rFonts w:cs="Arial"/>
        </w:rPr>
      </w:pPr>
      <w:r>
        <w:rPr>
          <w:rFonts w:cs="Arial"/>
        </w:rPr>
        <w:t>Financial performance i.e. profitability</w:t>
      </w:r>
    </w:p>
    <w:p w14:paraId="1F06B09C" w14:textId="40CEAF3A" w:rsidR="008C6ED4" w:rsidRPr="00425400" w:rsidRDefault="008C6ED4" w:rsidP="00CA4E35">
      <w:pPr>
        <w:pStyle w:val="Criticalguidance"/>
        <w:numPr>
          <w:ilvl w:val="0"/>
          <w:numId w:val="4"/>
        </w:numPr>
        <w:shd w:val="clear" w:color="auto" w:fill="D9E2F3" w:themeFill="accent1" w:themeFillTint="33"/>
        <w:rPr>
          <w:rFonts w:cs="Arial"/>
        </w:rPr>
      </w:pPr>
      <w:r>
        <w:rPr>
          <w:rFonts w:cs="Arial"/>
        </w:rPr>
        <w:t>Financial position i.e. level of assets and liabilities</w:t>
      </w:r>
    </w:p>
    <w:p w14:paraId="5EB20753" w14:textId="6E76C1AA" w:rsidR="008C6ED4" w:rsidRDefault="008C6ED4" w:rsidP="00CA4E35">
      <w:pPr>
        <w:pStyle w:val="Criticalguidance"/>
        <w:numPr>
          <w:ilvl w:val="0"/>
          <w:numId w:val="4"/>
        </w:numPr>
        <w:shd w:val="clear" w:color="auto" w:fill="D9E2F3" w:themeFill="accent1" w:themeFillTint="33"/>
        <w:rPr>
          <w:rFonts w:cs="Arial"/>
        </w:rPr>
      </w:pPr>
      <w:r>
        <w:rPr>
          <w:rFonts w:cs="Arial"/>
        </w:rPr>
        <w:t>Cash flow position i.e. level of cash inflows and outflows.</w:t>
      </w:r>
    </w:p>
    <w:p w14:paraId="6FA49108" w14:textId="5930497E" w:rsidR="006A2101" w:rsidRDefault="000A0B5A" w:rsidP="008C6ED4">
      <w:pPr>
        <w:pStyle w:val="Criticalguidance"/>
        <w:shd w:val="clear" w:color="auto" w:fill="D9E2F3" w:themeFill="accent1" w:themeFillTint="33"/>
        <w:rPr>
          <w:rFonts w:cs="Arial"/>
          <w:b/>
        </w:rPr>
      </w:pPr>
      <w:r w:rsidRPr="00114A9A">
        <w:rPr>
          <w:rFonts w:cs="Arial"/>
          <w:b/>
        </w:rPr>
        <w:t xml:space="preserve">Mandatory attachment: </w:t>
      </w:r>
      <w:r w:rsidRPr="00172374">
        <w:rPr>
          <w:rFonts w:cs="Arial"/>
          <w:b/>
        </w:rPr>
        <w:t>Please</w:t>
      </w:r>
      <w:r w:rsidR="008C6ED4" w:rsidRPr="00172374">
        <w:rPr>
          <w:rFonts w:cs="Arial"/>
          <w:b/>
        </w:rPr>
        <w:t xml:space="preserve"> attach financial statements for </w:t>
      </w:r>
      <w:r w:rsidR="00C74B0C">
        <w:rPr>
          <w:rFonts w:cs="Arial"/>
          <w:b/>
        </w:rPr>
        <w:t xml:space="preserve">the </w:t>
      </w:r>
      <w:r w:rsidR="00276148">
        <w:rPr>
          <w:rFonts w:cs="Arial"/>
          <w:b/>
        </w:rPr>
        <w:t>applicant’s</w:t>
      </w:r>
      <w:r w:rsidR="008C6ED4" w:rsidRPr="00172374">
        <w:rPr>
          <w:rFonts w:cs="Arial"/>
          <w:b/>
        </w:rPr>
        <w:t xml:space="preserve"> past t</w:t>
      </w:r>
      <w:r w:rsidR="00C74B0C">
        <w:rPr>
          <w:rFonts w:cs="Arial"/>
          <w:b/>
        </w:rPr>
        <w:t>hree</w:t>
      </w:r>
      <w:r w:rsidR="008C6ED4" w:rsidRPr="00172374">
        <w:rPr>
          <w:rFonts w:cs="Arial"/>
          <w:b/>
        </w:rPr>
        <w:t xml:space="preserve"> financial years. </w:t>
      </w:r>
      <w:r w:rsidR="004B4C6C">
        <w:rPr>
          <w:rFonts w:cs="Arial"/>
          <w:b/>
        </w:rPr>
        <w:t>(</w:t>
      </w:r>
      <w:proofErr w:type="gramStart"/>
      <w:r w:rsidR="004B4C6C">
        <w:rPr>
          <w:rFonts w:cs="Arial"/>
          <w:b/>
        </w:rPr>
        <w:t>submitted</w:t>
      </w:r>
      <w:proofErr w:type="gramEnd"/>
      <w:r w:rsidR="004B4C6C">
        <w:rPr>
          <w:rFonts w:cs="Arial"/>
          <w:b/>
        </w:rPr>
        <w:t xml:space="preserve"> via </w:t>
      </w:r>
      <w:proofErr w:type="spellStart"/>
      <w:r w:rsidR="004B4C6C">
        <w:rPr>
          <w:rFonts w:cs="Arial"/>
          <w:b/>
        </w:rPr>
        <w:t>SmartyGrants</w:t>
      </w:r>
      <w:proofErr w:type="spellEnd"/>
      <w:r w:rsidR="004B4C6C">
        <w:rPr>
          <w:rFonts w:cs="Arial"/>
          <w:b/>
        </w:rPr>
        <w:t xml:space="preserve"> application form).</w:t>
      </w:r>
    </w:p>
    <w:p w14:paraId="52ECB471" w14:textId="77777777" w:rsidR="001A6C73" w:rsidRPr="00525B1D" w:rsidRDefault="001A6C73" w:rsidP="008C6ED4">
      <w:pPr>
        <w:pStyle w:val="Criticalguidance"/>
        <w:shd w:val="clear" w:color="auto" w:fill="D9E2F3" w:themeFill="accent1" w:themeFillTint="33"/>
        <w:rPr>
          <w:rFonts w:cs="Arial"/>
          <w:color w:val="4472C4" w:themeColor="accent1"/>
        </w:rPr>
      </w:pPr>
    </w:p>
    <w:p w14:paraId="32DB1829" w14:textId="0730FF5A" w:rsidR="00792029" w:rsidRPr="00792029" w:rsidRDefault="00BE3F0D" w:rsidP="00792029">
      <w:pPr>
        <w:rPr>
          <w:sz w:val="32"/>
          <w:szCs w:val="32"/>
        </w:rPr>
      </w:pPr>
      <w:r>
        <w:rPr>
          <w:rFonts w:cs="Arial"/>
        </w:rPr>
        <w:br w:type="page"/>
      </w:r>
      <w:bookmarkStart w:id="12" w:name="_Toc490132916"/>
      <w:bookmarkEnd w:id="12"/>
      <w:r w:rsidR="00792029">
        <w:rPr>
          <w:rFonts w:cs="Arial"/>
        </w:rPr>
        <w:lastRenderedPageBreak/>
        <w:t xml:space="preserve"> </w:t>
      </w:r>
    </w:p>
    <w:p w14:paraId="5048F873" w14:textId="77777777" w:rsidR="00792029" w:rsidRPr="00792029" w:rsidRDefault="00792029" w:rsidP="00792029"/>
    <w:p w14:paraId="0FA83FD1" w14:textId="04E05A9F" w:rsidR="00EB2691" w:rsidRPr="00114A9A" w:rsidRDefault="00EB2691" w:rsidP="00EB2691">
      <w:pPr>
        <w:pStyle w:val="Heading1"/>
      </w:pPr>
      <w:bookmarkStart w:id="13" w:name="_Toc83650574"/>
      <w:r>
        <w:t>COMMER</w:t>
      </w:r>
      <w:r w:rsidR="00483A50">
        <w:t>CI</w:t>
      </w:r>
      <w:r>
        <w:t>AL ANALYSIS</w:t>
      </w:r>
    </w:p>
    <w:bookmarkEnd w:id="13"/>
    <w:p w14:paraId="327EE864" w14:textId="7E53CEDD" w:rsidR="00797996" w:rsidRPr="00114A9A" w:rsidRDefault="008475D8" w:rsidP="00797996">
      <w:pPr>
        <w:pStyle w:val="Heading2"/>
        <w:rPr>
          <w:rFonts w:cs="Arial"/>
        </w:rPr>
      </w:pPr>
      <w:r>
        <w:rPr>
          <w:rFonts w:cs="Arial"/>
        </w:rPr>
        <w:t>PROCUREMENT METHODOLOGY</w:t>
      </w:r>
    </w:p>
    <w:p w14:paraId="44A09E69" w14:textId="6CCF8934" w:rsidR="008475D8" w:rsidRDefault="002E1DD7" w:rsidP="008475D8">
      <w:pPr>
        <w:pStyle w:val="Criticalguidance"/>
        <w:shd w:val="clear" w:color="auto" w:fill="D9E2F3" w:themeFill="accent1" w:themeFillTint="33"/>
        <w:rPr>
          <w:rFonts w:cs="Arial"/>
        </w:rPr>
      </w:pPr>
      <w:r w:rsidRPr="00114A9A">
        <w:rPr>
          <w:rFonts w:cs="Arial"/>
        </w:rPr>
        <w:t xml:space="preserve">Please </w:t>
      </w:r>
      <w:r w:rsidR="008475D8" w:rsidRPr="008475D8">
        <w:rPr>
          <w:rFonts w:cs="Arial"/>
        </w:rPr>
        <w:t xml:space="preserve">outline the </w:t>
      </w:r>
      <w:r w:rsidR="00407420">
        <w:rPr>
          <w:rFonts w:cs="Arial"/>
        </w:rPr>
        <w:t xml:space="preserve">planned </w:t>
      </w:r>
      <w:r w:rsidR="008475D8" w:rsidRPr="008475D8">
        <w:rPr>
          <w:rFonts w:cs="Arial"/>
        </w:rPr>
        <w:t xml:space="preserve">procurement methodology and process – including why it is suitable for the project. </w:t>
      </w:r>
    </w:p>
    <w:p w14:paraId="0CE36D56" w14:textId="4E4E091F" w:rsidR="002E1DD7" w:rsidRDefault="008475D8" w:rsidP="00F8399C">
      <w:pPr>
        <w:pStyle w:val="Criticalguidance"/>
        <w:shd w:val="clear" w:color="auto" w:fill="D9E2F3" w:themeFill="accent1" w:themeFillTint="33"/>
        <w:rPr>
          <w:rFonts w:cs="Arial"/>
        </w:rPr>
      </w:pPr>
      <w:r>
        <w:rPr>
          <w:rFonts w:cs="Arial"/>
        </w:rPr>
        <w:t>Include a b</w:t>
      </w:r>
      <w:r w:rsidRPr="008475D8">
        <w:rPr>
          <w:rFonts w:cs="Arial"/>
        </w:rPr>
        <w:t>rief exploration of any other procurement model considered</w:t>
      </w:r>
      <w:r>
        <w:rPr>
          <w:rFonts w:cs="Arial"/>
        </w:rPr>
        <w:t xml:space="preserve"> and how any procurement risks will be managed</w:t>
      </w:r>
    </w:p>
    <w:p w14:paraId="1FBD3FA7" w14:textId="3C0EB199" w:rsidR="00BE1657" w:rsidRDefault="00E50478" w:rsidP="00CA3A77">
      <w:pPr>
        <w:pStyle w:val="Recommendedguidance"/>
        <w:shd w:val="clear" w:color="auto" w:fill="D9E2F3" w:themeFill="accent1" w:themeFillTint="33"/>
        <w:rPr>
          <w:rFonts w:cs="Arial"/>
        </w:rPr>
      </w:pPr>
      <w:r>
        <w:rPr>
          <w:rFonts w:cs="Arial"/>
        </w:rPr>
        <w:t>Outline</w:t>
      </w:r>
      <w:r w:rsidR="00BE1657">
        <w:rPr>
          <w:rFonts w:cs="Arial"/>
        </w:rPr>
        <w:t xml:space="preserve"> if your project team </w:t>
      </w:r>
      <w:r w:rsidR="00BC49E9">
        <w:rPr>
          <w:rFonts w:cs="Arial"/>
        </w:rPr>
        <w:t>h</w:t>
      </w:r>
      <w:r w:rsidR="00BE1657">
        <w:rPr>
          <w:rFonts w:cs="Arial"/>
        </w:rPr>
        <w:t>as the required skills and expertise to manage the procurement contract</w:t>
      </w:r>
    </w:p>
    <w:p w14:paraId="31CA93AF" w14:textId="77777777" w:rsidR="008475D8" w:rsidRPr="00114A9A" w:rsidRDefault="008475D8" w:rsidP="00F8399C">
      <w:pPr>
        <w:pStyle w:val="Criticalguidance"/>
        <w:shd w:val="clear" w:color="auto" w:fill="D9E2F3" w:themeFill="accent1" w:themeFillTint="33"/>
        <w:rPr>
          <w:rFonts w:cs="Arial"/>
        </w:rPr>
      </w:pPr>
    </w:p>
    <w:p w14:paraId="43BC2BA8" w14:textId="4D854234" w:rsidR="0020480F" w:rsidRPr="00114A9A" w:rsidRDefault="00992A6F" w:rsidP="0020480F">
      <w:pPr>
        <w:pStyle w:val="Heading2"/>
        <w:rPr>
          <w:rFonts w:cs="Arial"/>
        </w:rPr>
      </w:pPr>
      <w:r>
        <w:rPr>
          <w:rFonts w:cs="Arial"/>
        </w:rPr>
        <w:t xml:space="preserve">TECHNICAL </w:t>
      </w:r>
      <w:r w:rsidR="00483A50">
        <w:rPr>
          <w:rFonts w:cs="Arial"/>
        </w:rPr>
        <w:t>REQUIREMENTS</w:t>
      </w:r>
    </w:p>
    <w:p w14:paraId="459900F5" w14:textId="005F34C1" w:rsidR="0020480F" w:rsidRDefault="00483A50" w:rsidP="005B0C71">
      <w:pPr>
        <w:pStyle w:val="Recommendedguidance"/>
        <w:shd w:val="clear" w:color="auto" w:fill="D9E2F3" w:themeFill="accent1" w:themeFillTint="33"/>
        <w:rPr>
          <w:rFonts w:cs="Arial"/>
        </w:rPr>
      </w:pPr>
      <w:r>
        <w:rPr>
          <w:rFonts w:cs="Arial"/>
        </w:rPr>
        <w:t>If applicable, please</w:t>
      </w:r>
      <w:r w:rsidR="0020480F" w:rsidRPr="00114A9A">
        <w:rPr>
          <w:rFonts w:cs="Arial"/>
        </w:rPr>
        <w:t xml:space="preserve"> </w:t>
      </w:r>
      <w:r w:rsidR="0020480F" w:rsidRPr="008475D8">
        <w:rPr>
          <w:rFonts w:cs="Arial"/>
        </w:rPr>
        <w:t xml:space="preserve">outline </w:t>
      </w:r>
      <w:r w:rsidR="0020480F">
        <w:rPr>
          <w:rFonts w:cs="Arial"/>
        </w:rPr>
        <w:t>if there are any technical requirements and how these will be managed in the procurement process</w:t>
      </w:r>
    </w:p>
    <w:p w14:paraId="70A9EBE8" w14:textId="77777777" w:rsidR="0020480F" w:rsidRPr="00114A9A" w:rsidRDefault="0020480F" w:rsidP="0020480F">
      <w:pPr>
        <w:pStyle w:val="Criticalguidance"/>
        <w:shd w:val="clear" w:color="auto" w:fill="D9E2F3" w:themeFill="accent1" w:themeFillTint="33"/>
        <w:rPr>
          <w:rFonts w:cs="Arial"/>
        </w:rPr>
      </w:pPr>
    </w:p>
    <w:p w14:paraId="6530B466" w14:textId="77777777" w:rsidR="008475D8" w:rsidRDefault="008475D8" w:rsidP="008475D8">
      <w:pPr>
        <w:pStyle w:val="Heading1"/>
        <w:numPr>
          <w:ilvl w:val="0"/>
          <w:numId w:val="0"/>
        </w:numPr>
        <w:ind w:left="432"/>
      </w:pPr>
    </w:p>
    <w:p w14:paraId="00956FE1" w14:textId="72D15EDA" w:rsidR="00C84005" w:rsidRPr="00114A9A" w:rsidRDefault="00DA5E64" w:rsidP="00C84005">
      <w:pPr>
        <w:pStyle w:val="Heading1"/>
      </w:pPr>
      <w:r>
        <w:t>MANAGEMENT</w:t>
      </w:r>
      <w:r w:rsidR="00C84005">
        <w:t xml:space="preserve"> ANALYSIS</w:t>
      </w:r>
    </w:p>
    <w:p w14:paraId="0E323BD0" w14:textId="13FA95FC" w:rsidR="00225015" w:rsidRPr="00114A9A" w:rsidRDefault="00225015" w:rsidP="00225015">
      <w:pPr>
        <w:pStyle w:val="Heading2"/>
        <w:rPr>
          <w:rFonts w:cs="Arial"/>
        </w:rPr>
      </w:pPr>
      <w:r w:rsidRPr="00114A9A">
        <w:rPr>
          <w:rFonts w:cs="Arial"/>
        </w:rPr>
        <w:t>GOVERNANCE</w:t>
      </w:r>
      <w:r w:rsidR="00EB3512">
        <w:rPr>
          <w:rFonts w:cs="Arial"/>
        </w:rPr>
        <w:t xml:space="preserve"> FRAMEWORK</w:t>
      </w:r>
    </w:p>
    <w:p w14:paraId="382D420D" w14:textId="77777777" w:rsidR="00225015" w:rsidRPr="00114A9A" w:rsidRDefault="00225015" w:rsidP="00225015">
      <w:pPr>
        <w:pStyle w:val="Criticalguidance"/>
        <w:shd w:val="clear" w:color="auto" w:fill="D9E2F3" w:themeFill="accent1" w:themeFillTint="33"/>
        <w:rPr>
          <w:rFonts w:cs="Arial"/>
        </w:rPr>
      </w:pPr>
      <w:r w:rsidRPr="00114A9A">
        <w:rPr>
          <w:rFonts w:cs="Arial"/>
        </w:rPr>
        <w:t>Ple</w:t>
      </w:r>
      <w:r>
        <w:rPr>
          <w:rFonts w:cs="Arial"/>
        </w:rPr>
        <w:t>ase outline the project</w:t>
      </w:r>
      <w:r w:rsidRPr="00114A9A">
        <w:rPr>
          <w:rFonts w:cs="Arial"/>
        </w:rPr>
        <w:t xml:space="preserve"> team that will oversee the delivery and </w:t>
      </w:r>
      <w:r>
        <w:rPr>
          <w:rFonts w:cs="Arial"/>
        </w:rPr>
        <w:t xml:space="preserve">ongoing </w:t>
      </w:r>
      <w:r w:rsidRPr="00114A9A">
        <w:rPr>
          <w:rFonts w:cs="Arial"/>
        </w:rPr>
        <w:t>operation</w:t>
      </w:r>
      <w:r>
        <w:rPr>
          <w:rFonts w:cs="Arial"/>
        </w:rPr>
        <w:t>s</w:t>
      </w:r>
      <w:r w:rsidRPr="00114A9A">
        <w:rPr>
          <w:rFonts w:cs="Arial"/>
        </w:rPr>
        <w:t xml:space="preserve"> of the </w:t>
      </w:r>
      <w:r>
        <w:rPr>
          <w:rFonts w:cs="Arial"/>
        </w:rPr>
        <w:t>proposal</w:t>
      </w:r>
      <w:r w:rsidRPr="00114A9A">
        <w:rPr>
          <w:rFonts w:cs="Arial"/>
        </w:rPr>
        <w:t xml:space="preserve">. Outline the way the </w:t>
      </w:r>
      <w:r>
        <w:rPr>
          <w:rFonts w:cs="Arial"/>
        </w:rPr>
        <w:t>proposal</w:t>
      </w:r>
      <w:r w:rsidRPr="00114A9A">
        <w:rPr>
          <w:rFonts w:cs="Arial"/>
        </w:rPr>
        <w:t xml:space="preserve"> will be organised, including:</w:t>
      </w:r>
    </w:p>
    <w:p w14:paraId="3B4BBBFF" w14:textId="77777777" w:rsidR="00225015" w:rsidRDefault="00225015" w:rsidP="00225015">
      <w:pPr>
        <w:pStyle w:val="Criticalguidance"/>
        <w:numPr>
          <w:ilvl w:val="0"/>
          <w:numId w:val="4"/>
        </w:numPr>
        <w:shd w:val="clear" w:color="auto" w:fill="D9E2F3" w:themeFill="accent1" w:themeFillTint="33"/>
        <w:rPr>
          <w:rFonts w:cs="Arial"/>
        </w:rPr>
      </w:pPr>
      <w:r w:rsidRPr="00114A9A">
        <w:rPr>
          <w:rFonts w:cs="Arial"/>
        </w:rPr>
        <w:t xml:space="preserve">Key decision makers (e.g. </w:t>
      </w:r>
      <w:r>
        <w:rPr>
          <w:rFonts w:cs="Arial"/>
        </w:rPr>
        <w:t xml:space="preserve">Board of Directors, project </w:t>
      </w:r>
      <w:r w:rsidRPr="00114A9A">
        <w:rPr>
          <w:rFonts w:cs="Arial"/>
        </w:rPr>
        <w:t>sponsor, Councillors)</w:t>
      </w:r>
    </w:p>
    <w:p w14:paraId="63780638" w14:textId="77777777" w:rsidR="00225015" w:rsidRPr="00114A9A" w:rsidRDefault="00225015" w:rsidP="00225015">
      <w:pPr>
        <w:pStyle w:val="Criticalguidance"/>
        <w:numPr>
          <w:ilvl w:val="0"/>
          <w:numId w:val="4"/>
        </w:numPr>
        <w:shd w:val="clear" w:color="auto" w:fill="D9E2F3" w:themeFill="accent1" w:themeFillTint="33"/>
        <w:rPr>
          <w:rFonts w:cs="Arial"/>
        </w:rPr>
      </w:pPr>
      <w:r w:rsidRPr="00114A9A">
        <w:rPr>
          <w:rFonts w:cs="Arial"/>
        </w:rPr>
        <w:t xml:space="preserve">Governance bodies (e.g. </w:t>
      </w:r>
      <w:r>
        <w:rPr>
          <w:rFonts w:cs="Arial"/>
        </w:rPr>
        <w:t xml:space="preserve">Project Control Group, </w:t>
      </w:r>
      <w:r w:rsidRPr="00114A9A">
        <w:rPr>
          <w:rFonts w:cs="Arial"/>
        </w:rPr>
        <w:t>steering committees, advisory groups)</w:t>
      </w:r>
    </w:p>
    <w:p w14:paraId="33964024" w14:textId="204DD6D6" w:rsidR="00CD526A" w:rsidRDefault="00225015" w:rsidP="00225015">
      <w:pPr>
        <w:pStyle w:val="Criticalguidance"/>
        <w:shd w:val="clear" w:color="auto" w:fill="D9E2F3" w:themeFill="accent1" w:themeFillTint="33"/>
        <w:rPr>
          <w:rFonts w:cs="Arial"/>
        </w:rPr>
      </w:pPr>
      <w:r w:rsidRPr="00FD398A">
        <w:rPr>
          <w:rFonts w:cs="Arial"/>
        </w:rPr>
        <w:t>Please outline key responsibilities and roles of key personnel.</w:t>
      </w:r>
    </w:p>
    <w:p w14:paraId="51E12A33" w14:textId="01B157E0" w:rsidR="00CD526A" w:rsidRDefault="00CD526A" w:rsidP="00CD526A">
      <w:pPr>
        <w:pStyle w:val="Recommendedguidance"/>
        <w:shd w:val="clear" w:color="auto" w:fill="D9E2F3" w:themeFill="accent1" w:themeFillTint="33"/>
        <w:rPr>
          <w:rFonts w:cs="Arial"/>
        </w:rPr>
      </w:pPr>
      <w:r>
        <w:rPr>
          <w:rFonts w:cs="Arial"/>
        </w:rPr>
        <w:t>P</w:t>
      </w:r>
      <w:r w:rsidRPr="00CD526A">
        <w:rPr>
          <w:rFonts w:cs="Arial"/>
        </w:rPr>
        <w:t>rovide a diagram of the reporting and decision-making lines of communication for the project, including key decision-making bodies</w:t>
      </w:r>
    </w:p>
    <w:p w14:paraId="6E0CAA43" w14:textId="77777777" w:rsidR="00C91B7B" w:rsidRPr="00FD398A" w:rsidRDefault="00C91B7B" w:rsidP="00225015">
      <w:pPr>
        <w:pStyle w:val="Criticalguidance"/>
        <w:shd w:val="clear" w:color="auto" w:fill="D9E2F3" w:themeFill="accent1" w:themeFillTint="33"/>
        <w:rPr>
          <w:rFonts w:cs="Arial"/>
        </w:rPr>
      </w:pPr>
    </w:p>
    <w:p w14:paraId="67707A28" w14:textId="77777777" w:rsidR="00225015" w:rsidRDefault="00225015" w:rsidP="00225015">
      <w:pPr>
        <w:pStyle w:val="Heading2"/>
        <w:numPr>
          <w:ilvl w:val="0"/>
          <w:numId w:val="0"/>
        </w:numPr>
        <w:ind w:left="851"/>
        <w:rPr>
          <w:rFonts w:cs="Arial"/>
        </w:rPr>
      </w:pPr>
    </w:p>
    <w:p w14:paraId="69023D74" w14:textId="201CE52C" w:rsidR="00935290" w:rsidRPr="00114A9A" w:rsidRDefault="00935290" w:rsidP="00935290">
      <w:pPr>
        <w:pStyle w:val="Heading2"/>
        <w:rPr>
          <w:rFonts w:cs="Arial"/>
        </w:rPr>
      </w:pPr>
      <w:r>
        <w:rPr>
          <w:rFonts w:cs="Arial"/>
        </w:rPr>
        <w:t>PROJECT MANAGEMEN</w:t>
      </w:r>
      <w:r w:rsidR="00CD526A">
        <w:rPr>
          <w:rFonts w:cs="Arial"/>
        </w:rPr>
        <w:t>T</w:t>
      </w:r>
      <w:r>
        <w:rPr>
          <w:rFonts w:cs="Arial"/>
        </w:rPr>
        <w:t xml:space="preserve"> FRAMEWORK</w:t>
      </w:r>
    </w:p>
    <w:p w14:paraId="04E03653" w14:textId="5024CE4E" w:rsidR="00935290" w:rsidRDefault="00935290" w:rsidP="00ED0A9A">
      <w:pPr>
        <w:pStyle w:val="Criticalguidance"/>
        <w:shd w:val="clear" w:color="auto" w:fill="D9E2F3" w:themeFill="accent1" w:themeFillTint="33"/>
        <w:rPr>
          <w:rFonts w:cs="Arial"/>
        </w:rPr>
      </w:pPr>
      <w:r w:rsidRPr="00114A9A">
        <w:rPr>
          <w:rFonts w:cs="Arial"/>
        </w:rPr>
        <w:t>Ple</w:t>
      </w:r>
      <w:r>
        <w:rPr>
          <w:rFonts w:cs="Arial"/>
        </w:rPr>
        <w:t>ase outline the project</w:t>
      </w:r>
      <w:r w:rsidRPr="00114A9A">
        <w:rPr>
          <w:rFonts w:cs="Arial"/>
        </w:rPr>
        <w:t xml:space="preserve"> </w:t>
      </w:r>
      <w:r w:rsidR="00ED0A9A">
        <w:rPr>
          <w:rFonts w:cs="Arial"/>
        </w:rPr>
        <w:t>management structure, project reporting, monitoring and evaluation arrangements etc</w:t>
      </w:r>
    </w:p>
    <w:p w14:paraId="7CA8115A" w14:textId="77777777" w:rsidR="00373612" w:rsidRPr="00114A9A" w:rsidRDefault="00373612" w:rsidP="00373612">
      <w:pPr>
        <w:pStyle w:val="Criticalguidance"/>
        <w:shd w:val="clear" w:color="auto" w:fill="D9E2F3" w:themeFill="accent1" w:themeFillTint="33"/>
        <w:rPr>
          <w:rFonts w:cs="Arial"/>
        </w:rPr>
      </w:pPr>
      <w:r>
        <w:rPr>
          <w:rFonts w:cs="Arial"/>
        </w:rPr>
        <w:t xml:space="preserve">Personnel </w:t>
      </w:r>
      <w:r w:rsidRPr="003655BD">
        <w:rPr>
          <w:rFonts w:cs="Arial"/>
        </w:rPr>
        <w:t>responsible for the delivery of the project, and what their capacity and experience</w:t>
      </w:r>
      <w:r>
        <w:rPr>
          <w:rFonts w:cs="Arial"/>
        </w:rPr>
        <w:t xml:space="preserve"> is</w:t>
      </w:r>
      <w:r w:rsidRPr="003655BD">
        <w:rPr>
          <w:rFonts w:cs="Arial"/>
        </w:rPr>
        <w:t xml:space="preserve"> in delivering similar projects</w:t>
      </w:r>
      <w:r>
        <w:rPr>
          <w:rFonts w:cs="Arial"/>
        </w:rPr>
        <w:t>.</w:t>
      </w:r>
      <w:r w:rsidRPr="003655BD">
        <w:rPr>
          <w:rFonts w:cs="Arial"/>
        </w:rPr>
        <w:t xml:space="preserve"> Provide details of any partnership model that would be adopted to deliver the project</w:t>
      </w:r>
    </w:p>
    <w:p w14:paraId="5F92498A" w14:textId="77777777" w:rsidR="00373612" w:rsidRPr="00114A9A" w:rsidRDefault="00373612" w:rsidP="00373612">
      <w:pPr>
        <w:pStyle w:val="Criticalguidance"/>
        <w:shd w:val="clear" w:color="auto" w:fill="D9E2F3" w:themeFill="accent1" w:themeFillTint="33"/>
        <w:rPr>
          <w:rFonts w:cs="Arial"/>
        </w:rPr>
      </w:pPr>
      <w:r w:rsidRPr="00114A9A">
        <w:rPr>
          <w:rFonts w:cs="Arial"/>
        </w:rPr>
        <w:t xml:space="preserve">Key stakeholders (e.g. stakeholder groups, liaison/communications officers) </w:t>
      </w:r>
    </w:p>
    <w:p w14:paraId="2890B292" w14:textId="77777777" w:rsidR="00935290" w:rsidRPr="00FD398A" w:rsidRDefault="00935290" w:rsidP="00935290">
      <w:pPr>
        <w:pStyle w:val="Criticalguidance"/>
        <w:shd w:val="clear" w:color="auto" w:fill="D9E2F3" w:themeFill="accent1" w:themeFillTint="33"/>
        <w:rPr>
          <w:rFonts w:cs="Arial"/>
        </w:rPr>
      </w:pPr>
    </w:p>
    <w:p w14:paraId="7FF1B299" w14:textId="73FBEF85" w:rsidR="00C84005" w:rsidRPr="00114A9A" w:rsidRDefault="002421F0" w:rsidP="00C84005">
      <w:pPr>
        <w:pStyle w:val="Heading2"/>
        <w:rPr>
          <w:rFonts w:cs="Arial"/>
        </w:rPr>
      </w:pPr>
      <w:r>
        <w:rPr>
          <w:rFonts w:cs="Arial"/>
        </w:rPr>
        <w:t>PROJECT</w:t>
      </w:r>
      <w:r w:rsidR="00C84005" w:rsidRPr="00114A9A">
        <w:rPr>
          <w:rFonts w:cs="Arial"/>
        </w:rPr>
        <w:t xml:space="preserve"> </w:t>
      </w:r>
      <w:r>
        <w:rPr>
          <w:rFonts w:cs="Arial"/>
        </w:rPr>
        <w:t xml:space="preserve">PLAN </w:t>
      </w:r>
      <w:r w:rsidR="00C84005" w:rsidRPr="00114A9A">
        <w:rPr>
          <w:rFonts w:cs="Arial"/>
        </w:rPr>
        <w:t>&amp; MILESTONES</w:t>
      </w:r>
    </w:p>
    <w:p w14:paraId="765D89B2" w14:textId="77777777" w:rsidR="00C84005" w:rsidRPr="00114A9A" w:rsidRDefault="00C84005" w:rsidP="00C84005">
      <w:pPr>
        <w:pStyle w:val="Criticalguidance"/>
        <w:shd w:val="clear" w:color="auto" w:fill="D9E2F3" w:themeFill="accent1" w:themeFillTint="33"/>
        <w:rPr>
          <w:rFonts w:cs="Arial"/>
        </w:rPr>
      </w:pPr>
      <w:r w:rsidRPr="00114A9A">
        <w:rPr>
          <w:rFonts w:cs="Arial"/>
        </w:rPr>
        <w:t xml:space="preserve">Please outline the key events and decision points </w:t>
      </w:r>
      <w:r>
        <w:rPr>
          <w:rFonts w:cs="Arial"/>
        </w:rPr>
        <w:t>associated with the project</w:t>
      </w:r>
      <w:r w:rsidRPr="00114A9A">
        <w:rPr>
          <w:rFonts w:cs="Arial"/>
        </w:rPr>
        <w:t xml:space="preserve">. </w:t>
      </w:r>
    </w:p>
    <w:p w14:paraId="7D786F9D" w14:textId="2930138B" w:rsidR="00C84005" w:rsidRPr="00114A9A" w:rsidRDefault="009E237C" w:rsidP="00C84005">
      <w:pPr>
        <w:pStyle w:val="Recommendedguidance"/>
        <w:shd w:val="clear" w:color="auto" w:fill="D9E2F3" w:themeFill="accent1" w:themeFillTint="33"/>
        <w:rPr>
          <w:rFonts w:cs="Arial"/>
        </w:rPr>
      </w:pPr>
      <w:r w:rsidRPr="009E237C">
        <w:rPr>
          <w:rFonts w:cs="Arial"/>
        </w:rPr>
        <w:t xml:space="preserve">Project management requires a plan to clearly identify goals, reduce risk of delay, and inform stakeholders of anticipated progress.  Provided a high-level project Gantt Chart (approximately 10 major activities) outlining the project schedule against the key </w:t>
      </w:r>
      <w:r>
        <w:rPr>
          <w:rFonts w:cs="Arial"/>
        </w:rPr>
        <w:t>phases.</w:t>
      </w:r>
      <w:r w:rsidRPr="009E237C">
        <w:rPr>
          <w:rFonts w:cs="Arial"/>
        </w:rPr>
        <w:t xml:space="preserve"> </w:t>
      </w:r>
      <w:r w:rsidR="00C84005" w:rsidRPr="00114A9A">
        <w:rPr>
          <w:rFonts w:cs="Arial"/>
        </w:rPr>
        <w:t xml:space="preserve">Key </w:t>
      </w:r>
      <w:r>
        <w:rPr>
          <w:rFonts w:cs="Arial"/>
        </w:rPr>
        <w:t>phases</w:t>
      </w:r>
      <w:r w:rsidR="00C84005" w:rsidRPr="00114A9A">
        <w:rPr>
          <w:rFonts w:cs="Arial"/>
        </w:rPr>
        <w:t xml:space="preserve"> to consider for incorporation into the program</w:t>
      </w:r>
      <w:r>
        <w:rPr>
          <w:rFonts w:cs="Arial"/>
        </w:rPr>
        <w:t xml:space="preserve"> are</w:t>
      </w:r>
      <w:r w:rsidR="00C84005" w:rsidRPr="00114A9A">
        <w:rPr>
          <w:rFonts w:cs="Arial"/>
        </w:rPr>
        <w:t>:</w:t>
      </w:r>
    </w:p>
    <w:p w14:paraId="105EE747" w14:textId="77777777" w:rsidR="00C84005" w:rsidRPr="00114A9A" w:rsidRDefault="00C84005" w:rsidP="00C84005">
      <w:pPr>
        <w:pStyle w:val="Recommendedguidance"/>
        <w:numPr>
          <w:ilvl w:val="0"/>
          <w:numId w:val="6"/>
        </w:numPr>
        <w:shd w:val="clear" w:color="auto" w:fill="D9E2F3" w:themeFill="accent1" w:themeFillTint="33"/>
        <w:rPr>
          <w:rFonts w:cs="Arial"/>
        </w:rPr>
      </w:pPr>
      <w:r w:rsidRPr="00114A9A">
        <w:rPr>
          <w:rFonts w:cs="Arial"/>
        </w:rPr>
        <w:t>Review period</w:t>
      </w:r>
    </w:p>
    <w:p w14:paraId="23DB5168" w14:textId="77777777" w:rsidR="00C84005" w:rsidRPr="00114A9A" w:rsidRDefault="00C84005" w:rsidP="00C84005">
      <w:pPr>
        <w:pStyle w:val="Recommendedguidance"/>
        <w:numPr>
          <w:ilvl w:val="0"/>
          <w:numId w:val="6"/>
        </w:numPr>
        <w:shd w:val="clear" w:color="auto" w:fill="D9E2F3" w:themeFill="accent1" w:themeFillTint="33"/>
        <w:rPr>
          <w:rFonts w:cs="Arial"/>
        </w:rPr>
      </w:pPr>
      <w:r w:rsidRPr="00114A9A">
        <w:rPr>
          <w:rFonts w:cs="Arial"/>
        </w:rPr>
        <w:t>Planning and detailed design</w:t>
      </w:r>
    </w:p>
    <w:p w14:paraId="2FCEC89E" w14:textId="77777777" w:rsidR="00C84005" w:rsidRPr="00114A9A" w:rsidRDefault="00C84005" w:rsidP="00C84005">
      <w:pPr>
        <w:pStyle w:val="Recommendedguidance"/>
        <w:numPr>
          <w:ilvl w:val="0"/>
          <w:numId w:val="6"/>
        </w:numPr>
        <w:shd w:val="clear" w:color="auto" w:fill="D9E2F3" w:themeFill="accent1" w:themeFillTint="33"/>
        <w:rPr>
          <w:rFonts w:cs="Arial"/>
        </w:rPr>
      </w:pPr>
      <w:r w:rsidRPr="00114A9A">
        <w:rPr>
          <w:rFonts w:cs="Arial"/>
        </w:rPr>
        <w:t>Approvals</w:t>
      </w:r>
    </w:p>
    <w:p w14:paraId="2AF313F7" w14:textId="77777777" w:rsidR="00C84005" w:rsidRPr="00114A9A" w:rsidRDefault="00C84005" w:rsidP="00C84005">
      <w:pPr>
        <w:pStyle w:val="Recommendedguidance"/>
        <w:numPr>
          <w:ilvl w:val="0"/>
          <w:numId w:val="6"/>
        </w:numPr>
        <w:shd w:val="clear" w:color="auto" w:fill="D9E2F3" w:themeFill="accent1" w:themeFillTint="33"/>
        <w:rPr>
          <w:rFonts w:cs="Arial"/>
        </w:rPr>
      </w:pPr>
      <w:r w:rsidRPr="00114A9A">
        <w:rPr>
          <w:rFonts w:cs="Arial"/>
        </w:rPr>
        <w:t xml:space="preserve">Procurement </w:t>
      </w:r>
    </w:p>
    <w:p w14:paraId="34C1664B" w14:textId="3832DD79" w:rsidR="009E237C" w:rsidRDefault="00C1040B" w:rsidP="009E237C">
      <w:pPr>
        <w:pStyle w:val="Recommendedguidance"/>
        <w:numPr>
          <w:ilvl w:val="0"/>
          <w:numId w:val="6"/>
        </w:numPr>
        <w:shd w:val="clear" w:color="auto" w:fill="D9E2F3" w:themeFill="accent1" w:themeFillTint="33"/>
        <w:rPr>
          <w:rFonts w:cs="Arial"/>
        </w:rPr>
      </w:pPr>
      <w:r>
        <w:rPr>
          <w:rFonts w:cs="Arial"/>
        </w:rPr>
        <w:t>D</w:t>
      </w:r>
      <w:r w:rsidRPr="009E237C">
        <w:rPr>
          <w:rFonts w:cs="Arial"/>
        </w:rPr>
        <w:t>elivery</w:t>
      </w:r>
      <w:r>
        <w:rPr>
          <w:rFonts w:cs="Arial"/>
        </w:rPr>
        <w:t xml:space="preserve"> (commencement of construction to completion and ready for operational use)</w:t>
      </w:r>
    </w:p>
    <w:p w14:paraId="7DE376A3" w14:textId="72E8CCB4" w:rsidR="009E237C" w:rsidRDefault="00C84005" w:rsidP="009E237C">
      <w:pPr>
        <w:pStyle w:val="Recommendedguidance"/>
        <w:numPr>
          <w:ilvl w:val="0"/>
          <w:numId w:val="6"/>
        </w:numPr>
        <w:shd w:val="clear" w:color="auto" w:fill="D9E2F3" w:themeFill="accent1" w:themeFillTint="33"/>
        <w:rPr>
          <w:rFonts w:cs="Arial"/>
        </w:rPr>
      </w:pPr>
      <w:r w:rsidRPr="009E237C">
        <w:rPr>
          <w:rFonts w:cs="Arial"/>
        </w:rPr>
        <w:t>Commissioning</w:t>
      </w:r>
    </w:p>
    <w:p w14:paraId="6EFCE332" w14:textId="461B32D3" w:rsidR="00C1040B" w:rsidRPr="00FC1A2E" w:rsidRDefault="003D0DF2" w:rsidP="00C1040B">
      <w:pPr>
        <w:pStyle w:val="Recommendedguidance"/>
        <w:shd w:val="clear" w:color="auto" w:fill="D9E2F3" w:themeFill="accent1" w:themeFillTint="33"/>
        <w:rPr>
          <w:rFonts w:cs="Arial"/>
        </w:rPr>
      </w:pPr>
      <w:r>
        <w:rPr>
          <w:rFonts w:cs="Arial"/>
        </w:rPr>
        <w:t xml:space="preserve">Please also outline key </w:t>
      </w:r>
      <w:r w:rsidR="00FC1A2E" w:rsidRPr="00FC1A2E">
        <w:rPr>
          <w:rFonts w:cs="Arial"/>
        </w:rPr>
        <w:t>dependencies and resourcing</w:t>
      </w:r>
      <w:r w:rsidR="00FC1A2E">
        <w:rPr>
          <w:rFonts w:cs="Arial"/>
        </w:rPr>
        <w:t xml:space="preserve"> </w:t>
      </w:r>
      <w:r>
        <w:rPr>
          <w:rFonts w:cs="Arial"/>
        </w:rPr>
        <w:t xml:space="preserve">plan / </w:t>
      </w:r>
      <w:r w:rsidR="00FC1A2E">
        <w:rPr>
          <w:rFonts w:cs="Arial"/>
        </w:rPr>
        <w:t>constraints</w:t>
      </w:r>
      <w:r w:rsidR="00C72242">
        <w:rPr>
          <w:rFonts w:cs="Arial"/>
        </w:rPr>
        <w:t xml:space="preserve"> (staffing)</w:t>
      </w:r>
    </w:p>
    <w:p w14:paraId="3A5B407C" w14:textId="77777777" w:rsidR="00FC1A2E" w:rsidRPr="00C1040B" w:rsidRDefault="00FC1A2E" w:rsidP="00C1040B">
      <w:pPr>
        <w:pStyle w:val="Recommendedguidance"/>
        <w:shd w:val="clear" w:color="auto" w:fill="D9E2F3" w:themeFill="accent1" w:themeFillTint="33"/>
        <w:rPr>
          <w:rFonts w:cs="Arial"/>
        </w:rPr>
      </w:pPr>
    </w:p>
    <w:p w14:paraId="74BFF04C" w14:textId="1268F903" w:rsidR="00955D38" w:rsidRPr="00114A9A" w:rsidRDefault="00955D38" w:rsidP="00955D38">
      <w:pPr>
        <w:pStyle w:val="Caption"/>
        <w:rPr>
          <w:rFonts w:cs="Arial"/>
        </w:rPr>
      </w:pPr>
      <w:r w:rsidRPr="00114A9A">
        <w:rPr>
          <w:rFonts w:cs="Arial"/>
        </w:rPr>
        <w:t xml:space="preserve">Table </w:t>
      </w:r>
      <w:r>
        <w:rPr>
          <w:rFonts w:cs="Arial"/>
        </w:rPr>
        <w:t>5.1</w:t>
      </w:r>
      <w:r w:rsidRPr="00114A9A">
        <w:rPr>
          <w:rFonts w:cs="Arial"/>
        </w:rPr>
        <w:t>: Key events</w:t>
      </w:r>
    </w:p>
    <w:tbl>
      <w:tblPr>
        <w:tblStyle w:val="TableGrid"/>
        <w:tblW w:w="5000" w:type="pct"/>
        <w:shd w:val="clear" w:color="auto" w:fill="002060"/>
        <w:tblLook w:val="04A0" w:firstRow="1" w:lastRow="0" w:firstColumn="1" w:lastColumn="0" w:noHBand="0" w:noVBand="1"/>
      </w:tblPr>
      <w:tblGrid>
        <w:gridCol w:w="6334"/>
        <w:gridCol w:w="2060"/>
        <w:gridCol w:w="2062"/>
      </w:tblGrid>
      <w:tr w:rsidR="00955D38" w:rsidRPr="00114A9A" w14:paraId="4BB58904" w14:textId="77777777" w:rsidTr="0099504A">
        <w:trPr>
          <w:trHeight w:val="340"/>
        </w:trPr>
        <w:tc>
          <w:tcPr>
            <w:tcW w:w="3029" w:type="pct"/>
            <w:shd w:val="clear" w:color="auto" w:fill="002060"/>
            <w:vAlign w:val="center"/>
          </w:tcPr>
          <w:p w14:paraId="0272846B" w14:textId="77777777" w:rsidR="00955D38" w:rsidRPr="00114A9A" w:rsidRDefault="00955D38" w:rsidP="0099504A">
            <w:pPr>
              <w:rPr>
                <w:rFonts w:cs="Arial"/>
                <w:b/>
                <w:sz w:val="18"/>
                <w:szCs w:val="16"/>
              </w:rPr>
            </w:pPr>
            <w:r w:rsidRPr="00114A9A">
              <w:rPr>
                <w:rFonts w:cs="Arial"/>
                <w:b/>
                <w:sz w:val="18"/>
                <w:szCs w:val="16"/>
              </w:rPr>
              <w:t>Event</w:t>
            </w:r>
          </w:p>
        </w:tc>
        <w:tc>
          <w:tcPr>
            <w:tcW w:w="985" w:type="pct"/>
            <w:shd w:val="clear" w:color="auto" w:fill="002060"/>
            <w:vAlign w:val="center"/>
          </w:tcPr>
          <w:p w14:paraId="7E4EAED8" w14:textId="77777777" w:rsidR="00955D38" w:rsidRPr="00114A9A" w:rsidRDefault="00955D38" w:rsidP="0099504A">
            <w:pPr>
              <w:jc w:val="center"/>
              <w:rPr>
                <w:rFonts w:cs="Arial"/>
                <w:b/>
                <w:sz w:val="18"/>
                <w:szCs w:val="16"/>
              </w:rPr>
            </w:pPr>
            <w:r>
              <w:rPr>
                <w:rFonts w:cs="Arial"/>
                <w:b/>
                <w:sz w:val="18"/>
                <w:szCs w:val="16"/>
              </w:rPr>
              <w:t xml:space="preserve">Start </w:t>
            </w:r>
          </w:p>
        </w:tc>
        <w:tc>
          <w:tcPr>
            <w:tcW w:w="986" w:type="pct"/>
            <w:shd w:val="clear" w:color="auto" w:fill="002060"/>
            <w:vAlign w:val="center"/>
          </w:tcPr>
          <w:p w14:paraId="2B969A98" w14:textId="77777777" w:rsidR="00955D38" w:rsidRPr="00114A9A" w:rsidRDefault="00955D38" w:rsidP="0099504A">
            <w:pPr>
              <w:jc w:val="center"/>
              <w:rPr>
                <w:rFonts w:cs="Arial"/>
                <w:b/>
                <w:sz w:val="18"/>
                <w:szCs w:val="16"/>
              </w:rPr>
            </w:pPr>
            <w:r>
              <w:rPr>
                <w:rFonts w:cs="Arial"/>
                <w:b/>
                <w:sz w:val="18"/>
                <w:szCs w:val="16"/>
              </w:rPr>
              <w:t>Finish</w:t>
            </w:r>
          </w:p>
        </w:tc>
      </w:tr>
      <w:tr w:rsidR="00955D38" w:rsidRPr="00114A9A" w14:paraId="56EBAB7F" w14:textId="77777777" w:rsidTr="0099504A">
        <w:trPr>
          <w:trHeight w:val="340"/>
        </w:trPr>
        <w:tc>
          <w:tcPr>
            <w:tcW w:w="3029" w:type="pct"/>
            <w:shd w:val="clear" w:color="auto" w:fill="FFFFFF" w:themeFill="background1"/>
            <w:vAlign w:val="center"/>
          </w:tcPr>
          <w:p w14:paraId="0E564974"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1F4CA94E"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5B07D7B9" w14:textId="77777777" w:rsidR="00955D38" w:rsidRPr="00114A9A" w:rsidRDefault="00955D38" w:rsidP="0099504A">
            <w:pPr>
              <w:rPr>
                <w:rFonts w:cs="Arial"/>
                <w:sz w:val="18"/>
                <w:szCs w:val="16"/>
              </w:rPr>
            </w:pPr>
          </w:p>
        </w:tc>
      </w:tr>
      <w:tr w:rsidR="00955D38" w:rsidRPr="00114A9A" w14:paraId="6FE79FF2" w14:textId="77777777" w:rsidTr="0099504A">
        <w:trPr>
          <w:trHeight w:val="340"/>
        </w:trPr>
        <w:tc>
          <w:tcPr>
            <w:tcW w:w="3029" w:type="pct"/>
            <w:shd w:val="clear" w:color="auto" w:fill="FFFFFF" w:themeFill="background1"/>
            <w:vAlign w:val="center"/>
          </w:tcPr>
          <w:p w14:paraId="2A1F186E"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05F90004"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3C825AF1" w14:textId="77777777" w:rsidR="00955D38" w:rsidRPr="00114A9A" w:rsidRDefault="00955D38" w:rsidP="0099504A">
            <w:pPr>
              <w:rPr>
                <w:rFonts w:cs="Arial"/>
                <w:sz w:val="18"/>
                <w:szCs w:val="16"/>
              </w:rPr>
            </w:pPr>
          </w:p>
        </w:tc>
      </w:tr>
      <w:tr w:rsidR="00955D38" w:rsidRPr="00114A9A" w14:paraId="2CF2D4D9" w14:textId="77777777" w:rsidTr="0099504A">
        <w:trPr>
          <w:trHeight w:val="340"/>
        </w:trPr>
        <w:tc>
          <w:tcPr>
            <w:tcW w:w="3029" w:type="pct"/>
            <w:shd w:val="clear" w:color="auto" w:fill="FFFFFF" w:themeFill="background1"/>
            <w:vAlign w:val="center"/>
          </w:tcPr>
          <w:p w14:paraId="23F0034C"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49BB422A"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2FE63102" w14:textId="77777777" w:rsidR="00955D38" w:rsidRPr="00114A9A" w:rsidRDefault="00955D38" w:rsidP="0099504A">
            <w:pPr>
              <w:rPr>
                <w:rFonts w:cs="Arial"/>
                <w:sz w:val="18"/>
                <w:szCs w:val="16"/>
              </w:rPr>
            </w:pPr>
          </w:p>
        </w:tc>
      </w:tr>
      <w:tr w:rsidR="00955D38" w:rsidRPr="00114A9A" w14:paraId="47B671BC" w14:textId="77777777" w:rsidTr="0099504A">
        <w:trPr>
          <w:trHeight w:val="340"/>
        </w:trPr>
        <w:tc>
          <w:tcPr>
            <w:tcW w:w="3029" w:type="pct"/>
            <w:shd w:val="clear" w:color="auto" w:fill="FFFFFF" w:themeFill="background1"/>
            <w:vAlign w:val="center"/>
          </w:tcPr>
          <w:p w14:paraId="7ADC485E"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6FD13F8C"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497FD25F" w14:textId="77777777" w:rsidR="00955D38" w:rsidRPr="00114A9A" w:rsidRDefault="00955D38" w:rsidP="0099504A">
            <w:pPr>
              <w:rPr>
                <w:rFonts w:cs="Arial"/>
                <w:sz w:val="18"/>
                <w:szCs w:val="16"/>
              </w:rPr>
            </w:pPr>
          </w:p>
        </w:tc>
      </w:tr>
      <w:tr w:rsidR="00955D38" w:rsidRPr="00114A9A" w14:paraId="37005BC8" w14:textId="77777777" w:rsidTr="0099504A">
        <w:trPr>
          <w:trHeight w:val="340"/>
        </w:trPr>
        <w:tc>
          <w:tcPr>
            <w:tcW w:w="3029" w:type="pct"/>
            <w:shd w:val="clear" w:color="auto" w:fill="FFFFFF" w:themeFill="background1"/>
            <w:vAlign w:val="center"/>
          </w:tcPr>
          <w:p w14:paraId="3D36105D"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5E1E9C2C"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575A1C66" w14:textId="77777777" w:rsidR="00955D38" w:rsidRPr="00114A9A" w:rsidRDefault="00955D38" w:rsidP="0099504A">
            <w:pPr>
              <w:rPr>
                <w:rFonts w:cs="Arial"/>
                <w:sz w:val="18"/>
                <w:szCs w:val="16"/>
              </w:rPr>
            </w:pPr>
          </w:p>
        </w:tc>
      </w:tr>
      <w:tr w:rsidR="00955D38" w:rsidRPr="00114A9A" w14:paraId="62838E1F" w14:textId="77777777" w:rsidTr="0099504A">
        <w:trPr>
          <w:trHeight w:val="340"/>
        </w:trPr>
        <w:tc>
          <w:tcPr>
            <w:tcW w:w="3029" w:type="pct"/>
            <w:shd w:val="clear" w:color="auto" w:fill="FFFFFF" w:themeFill="background1"/>
            <w:vAlign w:val="center"/>
          </w:tcPr>
          <w:p w14:paraId="23CDE29F"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2C7BB4DF"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20D690F3" w14:textId="77777777" w:rsidR="00955D38" w:rsidRPr="00114A9A" w:rsidRDefault="00955D38" w:rsidP="0099504A">
            <w:pPr>
              <w:rPr>
                <w:rFonts w:cs="Arial"/>
                <w:sz w:val="18"/>
                <w:szCs w:val="16"/>
              </w:rPr>
            </w:pPr>
          </w:p>
        </w:tc>
      </w:tr>
      <w:tr w:rsidR="00955D38" w:rsidRPr="00114A9A" w14:paraId="4ED7DF9E" w14:textId="77777777" w:rsidTr="0099504A">
        <w:trPr>
          <w:trHeight w:val="340"/>
        </w:trPr>
        <w:tc>
          <w:tcPr>
            <w:tcW w:w="3029" w:type="pct"/>
            <w:shd w:val="clear" w:color="auto" w:fill="FFFFFF" w:themeFill="background1"/>
            <w:vAlign w:val="center"/>
          </w:tcPr>
          <w:p w14:paraId="6BF01EEA"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75DEE72C"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0357800B" w14:textId="77777777" w:rsidR="00955D38" w:rsidRPr="00114A9A" w:rsidRDefault="00955D38" w:rsidP="0099504A">
            <w:pPr>
              <w:rPr>
                <w:rFonts w:cs="Arial"/>
                <w:sz w:val="18"/>
                <w:szCs w:val="16"/>
              </w:rPr>
            </w:pPr>
          </w:p>
        </w:tc>
      </w:tr>
      <w:tr w:rsidR="00955D38" w:rsidRPr="00114A9A" w14:paraId="3A3185BE" w14:textId="77777777" w:rsidTr="0099504A">
        <w:trPr>
          <w:trHeight w:val="340"/>
        </w:trPr>
        <w:tc>
          <w:tcPr>
            <w:tcW w:w="3029" w:type="pct"/>
            <w:shd w:val="clear" w:color="auto" w:fill="FFFFFF" w:themeFill="background1"/>
            <w:vAlign w:val="center"/>
          </w:tcPr>
          <w:p w14:paraId="4AAA7E06"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09B18CEA"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7B77B396" w14:textId="77777777" w:rsidR="00955D38" w:rsidRPr="00114A9A" w:rsidRDefault="00955D38" w:rsidP="0099504A">
            <w:pPr>
              <w:rPr>
                <w:rFonts w:cs="Arial"/>
                <w:sz w:val="18"/>
                <w:szCs w:val="16"/>
              </w:rPr>
            </w:pPr>
          </w:p>
        </w:tc>
      </w:tr>
      <w:tr w:rsidR="00955D38" w:rsidRPr="00114A9A" w14:paraId="36678D26" w14:textId="77777777" w:rsidTr="0099504A">
        <w:trPr>
          <w:trHeight w:val="340"/>
        </w:trPr>
        <w:tc>
          <w:tcPr>
            <w:tcW w:w="3029" w:type="pct"/>
            <w:shd w:val="clear" w:color="auto" w:fill="FFFFFF" w:themeFill="background1"/>
            <w:vAlign w:val="center"/>
          </w:tcPr>
          <w:p w14:paraId="18E4946E" w14:textId="77777777" w:rsidR="00955D38" w:rsidRPr="00114A9A" w:rsidRDefault="00955D38" w:rsidP="0099504A">
            <w:pPr>
              <w:rPr>
                <w:rFonts w:cs="Arial"/>
                <w:sz w:val="18"/>
                <w:szCs w:val="16"/>
              </w:rPr>
            </w:pPr>
          </w:p>
        </w:tc>
        <w:tc>
          <w:tcPr>
            <w:tcW w:w="985" w:type="pct"/>
            <w:shd w:val="clear" w:color="auto" w:fill="FFFFFF" w:themeFill="background1"/>
            <w:vAlign w:val="center"/>
          </w:tcPr>
          <w:p w14:paraId="141F019A" w14:textId="77777777" w:rsidR="00955D38" w:rsidRPr="00114A9A" w:rsidRDefault="00955D38" w:rsidP="0099504A">
            <w:pPr>
              <w:rPr>
                <w:rFonts w:cs="Arial"/>
                <w:sz w:val="18"/>
                <w:szCs w:val="16"/>
              </w:rPr>
            </w:pPr>
          </w:p>
        </w:tc>
        <w:tc>
          <w:tcPr>
            <w:tcW w:w="986" w:type="pct"/>
            <w:shd w:val="clear" w:color="auto" w:fill="FFFFFF" w:themeFill="background1"/>
            <w:vAlign w:val="center"/>
          </w:tcPr>
          <w:p w14:paraId="048D28EC" w14:textId="77777777" w:rsidR="00955D38" w:rsidRPr="00114A9A" w:rsidRDefault="00955D38" w:rsidP="0099504A">
            <w:pPr>
              <w:rPr>
                <w:rFonts w:cs="Arial"/>
                <w:sz w:val="18"/>
                <w:szCs w:val="16"/>
              </w:rPr>
            </w:pPr>
          </w:p>
        </w:tc>
      </w:tr>
    </w:tbl>
    <w:p w14:paraId="3D9EB31C" w14:textId="77777777" w:rsidR="00955D38" w:rsidRPr="00114A9A" w:rsidRDefault="00955D38" w:rsidP="00955D38">
      <w:pPr>
        <w:rPr>
          <w:rFonts w:cs="Arial"/>
        </w:rPr>
      </w:pPr>
    </w:p>
    <w:p w14:paraId="034D753D" w14:textId="77777777" w:rsidR="004420B1" w:rsidRDefault="004420B1">
      <w:pPr>
        <w:rPr>
          <w:rFonts w:cs="Arial"/>
        </w:rPr>
      </w:pPr>
    </w:p>
    <w:p w14:paraId="084179EC" w14:textId="080C623E" w:rsidR="004420B1" w:rsidRDefault="004420B1" w:rsidP="004420B1">
      <w:pPr>
        <w:pStyle w:val="Heading2"/>
        <w:rPr>
          <w:rFonts w:cs="Arial"/>
        </w:rPr>
      </w:pPr>
      <w:bookmarkStart w:id="14" w:name="_Toc83650576"/>
      <w:r w:rsidRPr="00114A9A">
        <w:rPr>
          <w:rFonts w:cs="Arial"/>
        </w:rPr>
        <w:t>KEY RISKS</w:t>
      </w:r>
      <w:bookmarkEnd w:id="14"/>
      <w:r w:rsidRPr="00114A9A">
        <w:rPr>
          <w:rFonts w:cs="Arial"/>
        </w:rPr>
        <w:t xml:space="preserve"> </w:t>
      </w:r>
    </w:p>
    <w:p w14:paraId="4C9429DB" w14:textId="77777777" w:rsidR="00276148" w:rsidRPr="00114A9A" w:rsidRDefault="00276148" w:rsidP="00276148">
      <w:pPr>
        <w:pStyle w:val="Criticalguidance"/>
        <w:shd w:val="clear" w:color="auto" w:fill="D9E2F3" w:themeFill="accent1" w:themeFillTint="33"/>
        <w:rPr>
          <w:rFonts w:cs="Arial"/>
        </w:rPr>
      </w:pPr>
      <w:r>
        <w:rPr>
          <w:rFonts w:cs="Arial"/>
        </w:rPr>
        <w:t xml:space="preserve">Please outline how the project’s </w:t>
      </w:r>
      <w:r w:rsidRPr="00114A9A">
        <w:rPr>
          <w:rFonts w:cs="Arial"/>
        </w:rPr>
        <w:t xml:space="preserve">risks will be monitored, managed, </w:t>
      </w:r>
      <w:proofErr w:type="gramStart"/>
      <w:r w:rsidRPr="00114A9A">
        <w:rPr>
          <w:rFonts w:cs="Arial"/>
        </w:rPr>
        <w:t>mitigated</w:t>
      </w:r>
      <w:proofErr w:type="gramEnd"/>
      <w:r w:rsidRPr="00114A9A">
        <w:rPr>
          <w:rFonts w:cs="Arial"/>
        </w:rPr>
        <w:t xml:space="preserve"> and avoided.</w:t>
      </w:r>
    </w:p>
    <w:p w14:paraId="6B16A5FA" w14:textId="77777777" w:rsidR="00276148" w:rsidRPr="00114A9A" w:rsidRDefault="00276148" w:rsidP="00276148">
      <w:pPr>
        <w:pStyle w:val="Criticalguidance"/>
        <w:shd w:val="clear" w:color="auto" w:fill="D9E2F3" w:themeFill="accent1" w:themeFillTint="33"/>
        <w:rPr>
          <w:rFonts w:cs="Arial"/>
        </w:rPr>
      </w:pPr>
      <w:r w:rsidRPr="00114A9A">
        <w:rPr>
          <w:rFonts w:cs="Arial"/>
        </w:rPr>
        <w:t xml:space="preserve">What activities have been undertaken during the planning stage to identify and reduce the </w:t>
      </w:r>
      <w:r>
        <w:rPr>
          <w:rFonts w:cs="Arial"/>
        </w:rPr>
        <w:t xml:space="preserve">project’s </w:t>
      </w:r>
      <w:r w:rsidRPr="00114A9A">
        <w:rPr>
          <w:rFonts w:cs="Arial"/>
        </w:rPr>
        <w:t>risks?</w:t>
      </w:r>
    </w:p>
    <w:p w14:paraId="5EEA457B" w14:textId="65E2CE8D" w:rsidR="00276148" w:rsidRDefault="00276148" w:rsidP="00276148">
      <w:pPr>
        <w:pStyle w:val="Criticalguidance"/>
        <w:shd w:val="clear" w:color="auto" w:fill="D9E2F3" w:themeFill="accent1" w:themeFillTint="33"/>
        <w:rPr>
          <w:rFonts w:cs="Arial"/>
        </w:rPr>
      </w:pPr>
      <w:r w:rsidRPr="00114A9A">
        <w:rPr>
          <w:rFonts w:cs="Arial"/>
        </w:rPr>
        <w:t xml:space="preserve">What activities are proposed during the delivery stage to identify, </w:t>
      </w:r>
      <w:proofErr w:type="gramStart"/>
      <w:r w:rsidRPr="00114A9A">
        <w:rPr>
          <w:rFonts w:cs="Arial"/>
        </w:rPr>
        <w:t>monitor</w:t>
      </w:r>
      <w:proofErr w:type="gramEnd"/>
      <w:r w:rsidRPr="00114A9A">
        <w:rPr>
          <w:rFonts w:cs="Arial"/>
        </w:rPr>
        <w:t xml:space="preserve"> and mitigate the </w:t>
      </w:r>
      <w:r>
        <w:rPr>
          <w:rFonts w:cs="Arial"/>
        </w:rPr>
        <w:t xml:space="preserve">project’s </w:t>
      </w:r>
      <w:r w:rsidRPr="00114A9A">
        <w:rPr>
          <w:rFonts w:cs="Arial"/>
        </w:rPr>
        <w:t>risks?</w:t>
      </w:r>
    </w:p>
    <w:p w14:paraId="491ADFE6" w14:textId="77777777" w:rsidR="00091FBA" w:rsidRPr="00114A9A" w:rsidRDefault="00091FBA" w:rsidP="00276148">
      <w:pPr>
        <w:pStyle w:val="Criticalguidance"/>
        <w:shd w:val="clear" w:color="auto" w:fill="D9E2F3" w:themeFill="accent1" w:themeFillTint="33"/>
        <w:rPr>
          <w:rFonts w:cs="Arial"/>
        </w:rPr>
      </w:pPr>
    </w:p>
    <w:p w14:paraId="5E21AA6E" w14:textId="77777777" w:rsidR="00276148" w:rsidRPr="00276148" w:rsidRDefault="00276148" w:rsidP="00276148"/>
    <w:p w14:paraId="7F473776" w14:textId="54DBA837" w:rsidR="004420B1" w:rsidRDefault="004420B1" w:rsidP="004420B1">
      <w:pPr>
        <w:pStyle w:val="Caption"/>
        <w:rPr>
          <w:rFonts w:cs="Arial"/>
        </w:rPr>
      </w:pPr>
      <w:r w:rsidRPr="00114A9A">
        <w:rPr>
          <w:rFonts w:cs="Arial"/>
        </w:rPr>
        <w:lastRenderedPageBreak/>
        <w:t xml:space="preserve">Table </w:t>
      </w:r>
      <w:r w:rsidR="00955D38">
        <w:rPr>
          <w:rFonts w:cs="Arial"/>
        </w:rPr>
        <w:t>5.2</w:t>
      </w:r>
      <w:r w:rsidRPr="00114A9A">
        <w:rPr>
          <w:rFonts w:cs="Arial"/>
        </w:rPr>
        <w:t xml:space="preserve">: Key </w:t>
      </w:r>
      <w:r w:rsidR="00E242F6">
        <w:rPr>
          <w:rFonts w:cs="Arial"/>
        </w:rPr>
        <w:t>proposal</w:t>
      </w:r>
      <w:r w:rsidRPr="00114A9A">
        <w:rPr>
          <w:rFonts w:cs="Arial"/>
        </w:rPr>
        <w:t xml:space="preserve"> risks</w:t>
      </w:r>
      <w:r w:rsidR="00375AFA">
        <w:rPr>
          <w:rFonts w:cs="Arial"/>
        </w:rPr>
        <w:t xml:space="preserve"> (example)</w:t>
      </w:r>
    </w:p>
    <w:tbl>
      <w:tblPr>
        <w:tblStyle w:val="TableGrid"/>
        <w:tblW w:w="10627" w:type="dxa"/>
        <w:tblLayout w:type="fixed"/>
        <w:tblLook w:val="04A0" w:firstRow="1" w:lastRow="0" w:firstColumn="1" w:lastColumn="0" w:noHBand="0" w:noVBand="1"/>
      </w:tblPr>
      <w:tblGrid>
        <w:gridCol w:w="562"/>
        <w:gridCol w:w="1701"/>
        <w:gridCol w:w="4223"/>
        <w:gridCol w:w="4141"/>
      </w:tblGrid>
      <w:tr w:rsidR="00E27D89" w:rsidRPr="003578BD" w14:paraId="6A8D1EED" w14:textId="77777777" w:rsidTr="00276148">
        <w:tc>
          <w:tcPr>
            <w:tcW w:w="562" w:type="dxa"/>
            <w:shd w:val="clear" w:color="auto" w:fill="D9D9D9" w:themeFill="background1" w:themeFillShade="D9"/>
          </w:tcPr>
          <w:p w14:paraId="30EDF40D" w14:textId="77777777" w:rsidR="00E27D89" w:rsidRPr="003578BD" w:rsidRDefault="00E27D89" w:rsidP="002410B7">
            <w:pPr>
              <w:rPr>
                <w:rFonts w:cs="Arial"/>
                <w:b/>
                <w:sz w:val="20"/>
                <w:szCs w:val="20"/>
              </w:rPr>
            </w:pPr>
            <w:r w:rsidRPr="003578BD">
              <w:rPr>
                <w:rFonts w:cs="Arial"/>
                <w:b/>
                <w:sz w:val="20"/>
                <w:szCs w:val="20"/>
              </w:rPr>
              <w:t>#</w:t>
            </w:r>
          </w:p>
        </w:tc>
        <w:tc>
          <w:tcPr>
            <w:tcW w:w="1701" w:type="dxa"/>
            <w:shd w:val="clear" w:color="auto" w:fill="D9D9D9" w:themeFill="background1" w:themeFillShade="D9"/>
          </w:tcPr>
          <w:p w14:paraId="33B85331" w14:textId="77777777" w:rsidR="00E27D89" w:rsidRPr="003578BD" w:rsidRDefault="00E27D89" w:rsidP="002410B7">
            <w:pPr>
              <w:rPr>
                <w:rFonts w:cs="Arial"/>
                <w:b/>
                <w:sz w:val="20"/>
                <w:szCs w:val="20"/>
              </w:rPr>
            </w:pPr>
            <w:r w:rsidRPr="003578BD">
              <w:rPr>
                <w:rFonts w:cs="Arial"/>
                <w:b/>
                <w:sz w:val="20"/>
                <w:szCs w:val="20"/>
              </w:rPr>
              <w:t>Risk Category</w:t>
            </w:r>
          </w:p>
        </w:tc>
        <w:tc>
          <w:tcPr>
            <w:tcW w:w="4223" w:type="dxa"/>
            <w:shd w:val="clear" w:color="auto" w:fill="D9D9D9" w:themeFill="background1" w:themeFillShade="D9"/>
          </w:tcPr>
          <w:p w14:paraId="415C48AE" w14:textId="77777777" w:rsidR="00E27D89" w:rsidRPr="003578BD" w:rsidRDefault="00E27D89" w:rsidP="002410B7">
            <w:pPr>
              <w:ind w:right="7"/>
              <w:rPr>
                <w:rFonts w:cs="Arial"/>
                <w:b/>
                <w:sz w:val="20"/>
                <w:szCs w:val="20"/>
              </w:rPr>
            </w:pPr>
            <w:r w:rsidRPr="003578BD">
              <w:rPr>
                <w:rFonts w:cs="Arial"/>
                <w:b/>
                <w:sz w:val="20"/>
                <w:szCs w:val="20"/>
              </w:rPr>
              <w:t>Risk Description</w:t>
            </w:r>
          </w:p>
        </w:tc>
        <w:tc>
          <w:tcPr>
            <w:tcW w:w="4141" w:type="dxa"/>
            <w:shd w:val="clear" w:color="auto" w:fill="D9D9D9" w:themeFill="background1" w:themeFillShade="D9"/>
          </w:tcPr>
          <w:p w14:paraId="0C5D18CD" w14:textId="77777777" w:rsidR="00E27D89" w:rsidRPr="003578BD" w:rsidRDefault="00E27D89" w:rsidP="002410B7">
            <w:pPr>
              <w:rPr>
                <w:rFonts w:cs="Arial"/>
                <w:b/>
                <w:sz w:val="20"/>
                <w:szCs w:val="20"/>
              </w:rPr>
            </w:pPr>
            <w:r w:rsidRPr="003578BD">
              <w:rPr>
                <w:rFonts w:cs="Arial"/>
                <w:b/>
                <w:sz w:val="20"/>
                <w:szCs w:val="20"/>
              </w:rPr>
              <w:t>Risk Mitigation</w:t>
            </w:r>
          </w:p>
        </w:tc>
      </w:tr>
      <w:tr w:rsidR="00276148" w:rsidRPr="003578BD" w14:paraId="57D32E3D" w14:textId="77777777" w:rsidTr="00276148">
        <w:tc>
          <w:tcPr>
            <w:tcW w:w="562" w:type="dxa"/>
          </w:tcPr>
          <w:p w14:paraId="42E85B9D" w14:textId="77777777" w:rsidR="00276148" w:rsidRPr="003578BD" w:rsidRDefault="00276148" w:rsidP="00276148">
            <w:pPr>
              <w:rPr>
                <w:rFonts w:cs="Arial"/>
                <w:sz w:val="20"/>
                <w:szCs w:val="20"/>
              </w:rPr>
            </w:pPr>
          </w:p>
        </w:tc>
        <w:tc>
          <w:tcPr>
            <w:tcW w:w="1701" w:type="dxa"/>
          </w:tcPr>
          <w:p w14:paraId="670F76FE" w14:textId="77777777" w:rsidR="00276148" w:rsidRPr="003578BD" w:rsidRDefault="00276148" w:rsidP="00276148">
            <w:pPr>
              <w:rPr>
                <w:rFonts w:cs="Arial"/>
                <w:sz w:val="20"/>
                <w:szCs w:val="20"/>
              </w:rPr>
            </w:pPr>
          </w:p>
        </w:tc>
        <w:tc>
          <w:tcPr>
            <w:tcW w:w="4223" w:type="dxa"/>
          </w:tcPr>
          <w:p w14:paraId="5754C9C3" w14:textId="2D4AF355" w:rsidR="00276148" w:rsidRPr="003578BD" w:rsidRDefault="00276148" w:rsidP="00276148">
            <w:pPr>
              <w:ind w:right="7"/>
              <w:rPr>
                <w:i/>
                <w:w w:val="103"/>
                <w:sz w:val="20"/>
                <w:szCs w:val="20"/>
              </w:rPr>
            </w:pPr>
            <w:r w:rsidRPr="003578BD">
              <w:rPr>
                <w:b/>
                <w:w w:val="103"/>
                <w:sz w:val="20"/>
                <w:szCs w:val="20"/>
              </w:rPr>
              <w:t>How to describe a risk:</w:t>
            </w:r>
            <w:r w:rsidRPr="003578BD">
              <w:rPr>
                <w:w w:val="103"/>
                <w:sz w:val="20"/>
                <w:szCs w:val="20"/>
              </w:rPr>
              <w:t xml:space="preserve"> </w:t>
            </w:r>
            <w:r w:rsidRPr="003578BD">
              <w:rPr>
                <w:i/>
                <w:w w:val="103"/>
                <w:sz w:val="20"/>
                <w:szCs w:val="20"/>
              </w:rPr>
              <w:t>A [risk cause/driver] may result in a [risk event] which may affect [an objective i.e. what is the risk impact?]</w:t>
            </w:r>
          </w:p>
        </w:tc>
        <w:tc>
          <w:tcPr>
            <w:tcW w:w="4141" w:type="dxa"/>
          </w:tcPr>
          <w:p w14:paraId="6ACD0F5C" w14:textId="2F65D8B3" w:rsidR="00276148" w:rsidRPr="003578BD" w:rsidRDefault="00276148" w:rsidP="00276148">
            <w:pPr>
              <w:rPr>
                <w:rFonts w:cs="Arial"/>
                <w:sz w:val="20"/>
                <w:szCs w:val="20"/>
              </w:rPr>
            </w:pPr>
            <w:r w:rsidRPr="00914208">
              <w:rPr>
                <w:rFonts w:cs="Arial"/>
                <w:b/>
                <w:i/>
                <w:sz w:val="20"/>
                <w:szCs w:val="20"/>
              </w:rPr>
              <w:t>Risk mitigation</w:t>
            </w:r>
            <w:r w:rsidRPr="00914208">
              <w:rPr>
                <w:rFonts w:cs="Arial"/>
                <w:i/>
                <w:sz w:val="20"/>
                <w:szCs w:val="20"/>
              </w:rPr>
              <w:t xml:space="preserve"> includes options and actions to be taken to reduce or prevent the risk from happening, or to reduce its impact on the project if it happens</w:t>
            </w:r>
          </w:p>
        </w:tc>
      </w:tr>
      <w:tr w:rsidR="00276148" w:rsidRPr="003578BD" w14:paraId="5B1F3E76" w14:textId="77777777" w:rsidTr="00276148">
        <w:tc>
          <w:tcPr>
            <w:tcW w:w="562" w:type="dxa"/>
          </w:tcPr>
          <w:p w14:paraId="5BA1B0B3" w14:textId="77777777" w:rsidR="00276148" w:rsidRPr="003578BD" w:rsidRDefault="00276148" w:rsidP="00276148">
            <w:pPr>
              <w:rPr>
                <w:rFonts w:cs="Arial"/>
                <w:sz w:val="20"/>
                <w:szCs w:val="20"/>
              </w:rPr>
            </w:pPr>
          </w:p>
        </w:tc>
        <w:tc>
          <w:tcPr>
            <w:tcW w:w="1701" w:type="dxa"/>
          </w:tcPr>
          <w:p w14:paraId="6504BB5C" w14:textId="77777777" w:rsidR="00276148" w:rsidRPr="003578BD" w:rsidRDefault="00276148" w:rsidP="00276148">
            <w:pPr>
              <w:rPr>
                <w:rFonts w:cs="Arial"/>
                <w:sz w:val="20"/>
                <w:szCs w:val="20"/>
              </w:rPr>
            </w:pPr>
          </w:p>
        </w:tc>
        <w:tc>
          <w:tcPr>
            <w:tcW w:w="4223" w:type="dxa"/>
          </w:tcPr>
          <w:p w14:paraId="0194ADB0" w14:textId="77777777" w:rsidR="00276148" w:rsidRPr="003578BD" w:rsidRDefault="00276148" w:rsidP="00276148">
            <w:pPr>
              <w:ind w:right="7"/>
              <w:rPr>
                <w:rFonts w:cs="Arial"/>
                <w:sz w:val="20"/>
                <w:szCs w:val="20"/>
              </w:rPr>
            </w:pPr>
          </w:p>
        </w:tc>
        <w:tc>
          <w:tcPr>
            <w:tcW w:w="4141" w:type="dxa"/>
          </w:tcPr>
          <w:p w14:paraId="3FD7F6AE" w14:textId="77777777" w:rsidR="00276148" w:rsidRPr="003578BD" w:rsidRDefault="00276148" w:rsidP="00276148">
            <w:pPr>
              <w:rPr>
                <w:rFonts w:cs="Arial"/>
                <w:sz w:val="20"/>
                <w:szCs w:val="20"/>
              </w:rPr>
            </w:pPr>
          </w:p>
        </w:tc>
      </w:tr>
      <w:tr w:rsidR="00276148" w:rsidRPr="003578BD" w14:paraId="774CCB36" w14:textId="77777777" w:rsidTr="00276148">
        <w:tc>
          <w:tcPr>
            <w:tcW w:w="562" w:type="dxa"/>
          </w:tcPr>
          <w:p w14:paraId="58AC2496" w14:textId="77777777" w:rsidR="00276148" w:rsidRPr="003578BD" w:rsidRDefault="00276148" w:rsidP="00276148">
            <w:pPr>
              <w:rPr>
                <w:rFonts w:cs="Arial"/>
                <w:sz w:val="20"/>
                <w:szCs w:val="20"/>
              </w:rPr>
            </w:pPr>
          </w:p>
        </w:tc>
        <w:tc>
          <w:tcPr>
            <w:tcW w:w="1701" w:type="dxa"/>
          </w:tcPr>
          <w:p w14:paraId="5F0461A9" w14:textId="77777777" w:rsidR="00276148" w:rsidRPr="003578BD" w:rsidRDefault="00276148" w:rsidP="00276148">
            <w:pPr>
              <w:rPr>
                <w:rFonts w:cs="Arial"/>
                <w:sz w:val="20"/>
                <w:szCs w:val="20"/>
              </w:rPr>
            </w:pPr>
          </w:p>
        </w:tc>
        <w:tc>
          <w:tcPr>
            <w:tcW w:w="4223" w:type="dxa"/>
          </w:tcPr>
          <w:p w14:paraId="46238210" w14:textId="77777777" w:rsidR="00276148" w:rsidRPr="003578BD" w:rsidRDefault="00276148" w:rsidP="00276148">
            <w:pPr>
              <w:ind w:right="7"/>
              <w:rPr>
                <w:rFonts w:cs="Arial"/>
                <w:sz w:val="20"/>
                <w:szCs w:val="20"/>
              </w:rPr>
            </w:pPr>
          </w:p>
        </w:tc>
        <w:tc>
          <w:tcPr>
            <w:tcW w:w="4141" w:type="dxa"/>
          </w:tcPr>
          <w:p w14:paraId="5B416857" w14:textId="77777777" w:rsidR="00276148" w:rsidRPr="003578BD" w:rsidRDefault="00276148" w:rsidP="00276148">
            <w:pPr>
              <w:rPr>
                <w:rFonts w:cs="Arial"/>
                <w:sz w:val="20"/>
                <w:szCs w:val="20"/>
              </w:rPr>
            </w:pPr>
          </w:p>
        </w:tc>
      </w:tr>
      <w:tr w:rsidR="00276148" w:rsidRPr="003578BD" w14:paraId="06B1D649" w14:textId="77777777" w:rsidTr="00276148">
        <w:tc>
          <w:tcPr>
            <w:tcW w:w="562" w:type="dxa"/>
          </w:tcPr>
          <w:p w14:paraId="581CCF40" w14:textId="77777777" w:rsidR="00276148" w:rsidRPr="003578BD" w:rsidRDefault="00276148" w:rsidP="00276148">
            <w:pPr>
              <w:rPr>
                <w:rFonts w:cs="Arial"/>
                <w:sz w:val="20"/>
                <w:szCs w:val="20"/>
              </w:rPr>
            </w:pPr>
          </w:p>
        </w:tc>
        <w:tc>
          <w:tcPr>
            <w:tcW w:w="1701" w:type="dxa"/>
          </w:tcPr>
          <w:p w14:paraId="6447B52C" w14:textId="77777777" w:rsidR="00276148" w:rsidRPr="003578BD" w:rsidRDefault="00276148" w:rsidP="00276148">
            <w:pPr>
              <w:rPr>
                <w:rFonts w:cs="Arial"/>
                <w:sz w:val="20"/>
                <w:szCs w:val="20"/>
              </w:rPr>
            </w:pPr>
          </w:p>
        </w:tc>
        <w:tc>
          <w:tcPr>
            <w:tcW w:w="4223" w:type="dxa"/>
          </w:tcPr>
          <w:p w14:paraId="2DFE3A8B" w14:textId="77777777" w:rsidR="00276148" w:rsidRPr="003578BD" w:rsidRDefault="00276148" w:rsidP="00276148">
            <w:pPr>
              <w:ind w:right="7"/>
              <w:rPr>
                <w:rFonts w:cs="Arial"/>
                <w:sz w:val="20"/>
                <w:szCs w:val="20"/>
              </w:rPr>
            </w:pPr>
          </w:p>
        </w:tc>
        <w:tc>
          <w:tcPr>
            <w:tcW w:w="4141" w:type="dxa"/>
          </w:tcPr>
          <w:p w14:paraId="0D18AD02" w14:textId="77777777" w:rsidR="00276148" w:rsidRPr="003578BD" w:rsidRDefault="00276148" w:rsidP="00276148">
            <w:pPr>
              <w:rPr>
                <w:rFonts w:cs="Arial"/>
                <w:sz w:val="20"/>
                <w:szCs w:val="20"/>
              </w:rPr>
            </w:pPr>
          </w:p>
        </w:tc>
      </w:tr>
      <w:tr w:rsidR="00276148" w:rsidRPr="003578BD" w14:paraId="55D4DC93" w14:textId="77777777" w:rsidTr="00276148">
        <w:tc>
          <w:tcPr>
            <w:tcW w:w="562" w:type="dxa"/>
          </w:tcPr>
          <w:p w14:paraId="6F76569B" w14:textId="77777777" w:rsidR="00276148" w:rsidRPr="003578BD" w:rsidRDefault="00276148" w:rsidP="00276148">
            <w:pPr>
              <w:rPr>
                <w:rFonts w:cs="Arial"/>
                <w:sz w:val="20"/>
                <w:szCs w:val="20"/>
              </w:rPr>
            </w:pPr>
          </w:p>
        </w:tc>
        <w:tc>
          <w:tcPr>
            <w:tcW w:w="1701" w:type="dxa"/>
          </w:tcPr>
          <w:p w14:paraId="29E558F8" w14:textId="77777777" w:rsidR="00276148" w:rsidRPr="003578BD" w:rsidRDefault="00276148" w:rsidP="00276148">
            <w:pPr>
              <w:rPr>
                <w:rFonts w:cs="Arial"/>
                <w:sz w:val="20"/>
                <w:szCs w:val="20"/>
              </w:rPr>
            </w:pPr>
          </w:p>
        </w:tc>
        <w:tc>
          <w:tcPr>
            <w:tcW w:w="4223" w:type="dxa"/>
          </w:tcPr>
          <w:p w14:paraId="5E92E1DB" w14:textId="77777777" w:rsidR="00276148" w:rsidRPr="003578BD" w:rsidRDefault="00276148" w:rsidP="00276148">
            <w:pPr>
              <w:ind w:right="7"/>
              <w:rPr>
                <w:rFonts w:cs="Arial"/>
                <w:sz w:val="20"/>
                <w:szCs w:val="20"/>
              </w:rPr>
            </w:pPr>
          </w:p>
        </w:tc>
        <w:tc>
          <w:tcPr>
            <w:tcW w:w="4141" w:type="dxa"/>
          </w:tcPr>
          <w:p w14:paraId="43EF7E80" w14:textId="77777777" w:rsidR="00276148" w:rsidRPr="003578BD" w:rsidRDefault="00276148" w:rsidP="00276148">
            <w:pPr>
              <w:rPr>
                <w:rFonts w:cs="Arial"/>
                <w:sz w:val="20"/>
                <w:szCs w:val="20"/>
              </w:rPr>
            </w:pPr>
          </w:p>
        </w:tc>
      </w:tr>
      <w:tr w:rsidR="00276148" w:rsidRPr="003578BD" w14:paraId="2CEE87C6" w14:textId="77777777" w:rsidTr="00276148">
        <w:tc>
          <w:tcPr>
            <w:tcW w:w="562" w:type="dxa"/>
          </w:tcPr>
          <w:p w14:paraId="621ED8B4" w14:textId="77777777" w:rsidR="00276148" w:rsidRPr="003578BD" w:rsidRDefault="00276148" w:rsidP="00276148">
            <w:pPr>
              <w:rPr>
                <w:rFonts w:cs="Arial"/>
                <w:sz w:val="20"/>
                <w:szCs w:val="20"/>
              </w:rPr>
            </w:pPr>
          </w:p>
        </w:tc>
        <w:tc>
          <w:tcPr>
            <w:tcW w:w="1701" w:type="dxa"/>
          </w:tcPr>
          <w:p w14:paraId="546C6168" w14:textId="77777777" w:rsidR="00276148" w:rsidRPr="003578BD" w:rsidRDefault="00276148" w:rsidP="00276148">
            <w:pPr>
              <w:rPr>
                <w:rFonts w:cs="Arial"/>
                <w:sz w:val="20"/>
                <w:szCs w:val="20"/>
              </w:rPr>
            </w:pPr>
          </w:p>
        </w:tc>
        <w:tc>
          <w:tcPr>
            <w:tcW w:w="4223" w:type="dxa"/>
          </w:tcPr>
          <w:p w14:paraId="5CE1C1D3" w14:textId="77777777" w:rsidR="00276148" w:rsidRPr="003578BD" w:rsidRDefault="00276148" w:rsidP="00276148">
            <w:pPr>
              <w:ind w:right="7"/>
              <w:rPr>
                <w:rFonts w:cs="Arial"/>
                <w:sz w:val="20"/>
                <w:szCs w:val="20"/>
              </w:rPr>
            </w:pPr>
          </w:p>
        </w:tc>
        <w:tc>
          <w:tcPr>
            <w:tcW w:w="4141" w:type="dxa"/>
          </w:tcPr>
          <w:p w14:paraId="5BD59CD5" w14:textId="77777777" w:rsidR="00276148" w:rsidRPr="003578BD" w:rsidRDefault="00276148" w:rsidP="00276148">
            <w:pPr>
              <w:rPr>
                <w:rFonts w:cs="Arial"/>
                <w:sz w:val="20"/>
                <w:szCs w:val="20"/>
              </w:rPr>
            </w:pPr>
          </w:p>
        </w:tc>
      </w:tr>
      <w:tr w:rsidR="00276148" w:rsidRPr="003578BD" w14:paraId="5D8C90B0" w14:textId="77777777" w:rsidTr="00276148">
        <w:tc>
          <w:tcPr>
            <w:tcW w:w="562" w:type="dxa"/>
          </w:tcPr>
          <w:p w14:paraId="55DB7C16" w14:textId="77777777" w:rsidR="00276148" w:rsidRPr="003578BD" w:rsidRDefault="00276148" w:rsidP="00276148">
            <w:pPr>
              <w:rPr>
                <w:rFonts w:cs="Arial"/>
                <w:sz w:val="20"/>
                <w:szCs w:val="20"/>
              </w:rPr>
            </w:pPr>
          </w:p>
        </w:tc>
        <w:tc>
          <w:tcPr>
            <w:tcW w:w="1701" w:type="dxa"/>
          </w:tcPr>
          <w:p w14:paraId="60344AEE" w14:textId="77777777" w:rsidR="00276148" w:rsidRPr="003578BD" w:rsidRDefault="00276148" w:rsidP="00276148">
            <w:pPr>
              <w:rPr>
                <w:rFonts w:cs="Arial"/>
                <w:sz w:val="20"/>
                <w:szCs w:val="20"/>
              </w:rPr>
            </w:pPr>
          </w:p>
        </w:tc>
        <w:tc>
          <w:tcPr>
            <w:tcW w:w="4223" w:type="dxa"/>
          </w:tcPr>
          <w:p w14:paraId="512B7EBA" w14:textId="13C8C65D" w:rsidR="00276148" w:rsidRPr="003578BD" w:rsidRDefault="00276148" w:rsidP="00276148">
            <w:pPr>
              <w:ind w:right="7"/>
              <w:rPr>
                <w:rFonts w:cs="Arial"/>
                <w:sz w:val="20"/>
                <w:szCs w:val="20"/>
              </w:rPr>
            </w:pPr>
          </w:p>
        </w:tc>
        <w:tc>
          <w:tcPr>
            <w:tcW w:w="4141" w:type="dxa"/>
          </w:tcPr>
          <w:p w14:paraId="0CA97F7D" w14:textId="171B779F" w:rsidR="00276148" w:rsidRPr="00914208" w:rsidRDefault="00276148" w:rsidP="00276148">
            <w:pPr>
              <w:rPr>
                <w:rFonts w:cs="Arial"/>
                <w:i/>
                <w:sz w:val="20"/>
                <w:szCs w:val="20"/>
              </w:rPr>
            </w:pPr>
          </w:p>
        </w:tc>
      </w:tr>
    </w:tbl>
    <w:p w14:paraId="74978534" w14:textId="490B7AF1" w:rsidR="00E27D89" w:rsidRDefault="00E27D89" w:rsidP="00E27D89">
      <w:pPr>
        <w:rPr>
          <w:rFonts w:cs="Arial"/>
          <w:sz w:val="24"/>
          <w:szCs w:val="24"/>
        </w:rPr>
      </w:pPr>
    </w:p>
    <w:p w14:paraId="73DE10DA" w14:textId="77777777" w:rsidR="00E27D89" w:rsidRPr="003578BD" w:rsidRDefault="00E27D89" w:rsidP="00E27D89">
      <w:pPr>
        <w:rPr>
          <w:rFonts w:cs="Arial"/>
          <w:sz w:val="20"/>
          <w:szCs w:val="24"/>
        </w:rPr>
      </w:pPr>
      <w:r w:rsidRPr="003578BD">
        <w:rPr>
          <w:rFonts w:cs="Arial"/>
          <w:sz w:val="20"/>
          <w:szCs w:val="24"/>
        </w:rPr>
        <w:t>Risk Categories:</w:t>
      </w:r>
    </w:p>
    <w:tbl>
      <w:tblPr>
        <w:tblStyle w:val="TableGrid"/>
        <w:tblW w:w="0" w:type="auto"/>
        <w:tblLook w:val="04A0" w:firstRow="1" w:lastRow="0" w:firstColumn="1" w:lastColumn="0" w:noHBand="0" w:noVBand="1"/>
      </w:tblPr>
      <w:tblGrid>
        <w:gridCol w:w="1604"/>
        <w:gridCol w:w="8647"/>
      </w:tblGrid>
      <w:tr w:rsidR="00E27D89" w:rsidRPr="003578BD" w14:paraId="66D0D36A" w14:textId="77777777" w:rsidTr="002410B7">
        <w:tc>
          <w:tcPr>
            <w:tcW w:w="1604" w:type="dxa"/>
            <w:shd w:val="clear" w:color="auto" w:fill="D9D9D9" w:themeFill="background1" w:themeFillShade="D9"/>
          </w:tcPr>
          <w:p w14:paraId="293969DE" w14:textId="77777777" w:rsidR="00E27D89" w:rsidRPr="003578BD" w:rsidRDefault="00E27D89" w:rsidP="002410B7">
            <w:pPr>
              <w:ind w:right="27"/>
              <w:rPr>
                <w:rFonts w:cs="Arial"/>
                <w:b/>
                <w:sz w:val="18"/>
                <w:szCs w:val="24"/>
              </w:rPr>
            </w:pPr>
            <w:r w:rsidRPr="003578BD">
              <w:rPr>
                <w:rFonts w:cs="Arial"/>
                <w:b/>
                <w:sz w:val="18"/>
                <w:szCs w:val="24"/>
              </w:rPr>
              <w:t>Category</w:t>
            </w:r>
          </w:p>
        </w:tc>
        <w:tc>
          <w:tcPr>
            <w:tcW w:w="8647" w:type="dxa"/>
            <w:shd w:val="clear" w:color="auto" w:fill="D9D9D9" w:themeFill="background1" w:themeFillShade="D9"/>
          </w:tcPr>
          <w:p w14:paraId="1A9F2811" w14:textId="77777777" w:rsidR="00E27D89" w:rsidRPr="003578BD" w:rsidRDefault="00E27D89" w:rsidP="002410B7">
            <w:pPr>
              <w:rPr>
                <w:rFonts w:cs="Arial"/>
                <w:b/>
                <w:sz w:val="18"/>
                <w:szCs w:val="24"/>
              </w:rPr>
            </w:pPr>
            <w:r w:rsidRPr="003578BD">
              <w:rPr>
                <w:rFonts w:cs="Arial"/>
                <w:b/>
                <w:sz w:val="18"/>
                <w:szCs w:val="24"/>
              </w:rPr>
              <w:t>Description</w:t>
            </w:r>
          </w:p>
        </w:tc>
      </w:tr>
      <w:tr w:rsidR="00E27D89" w:rsidRPr="003578BD" w14:paraId="3D094AB4" w14:textId="77777777" w:rsidTr="002410B7">
        <w:tc>
          <w:tcPr>
            <w:tcW w:w="1604" w:type="dxa"/>
          </w:tcPr>
          <w:p w14:paraId="744B6F08" w14:textId="77777777" w:rsidR="00E27D89" w:rsidRPr="003578BD" w:rsidRDefault="00E27D89" w:rsidP="002410B7">
            <w:pPr>
              <w:ind w:right="27"/>
              <w:rPr>
                <w:rFonts w:cs="Arial"/>
                <w:sz w:val="18"/>
                <w:szCs w:val="24"/>
              </w:rPr>
            </w:pPr>
            <w:r w:rsidRPr="003578BD">
              <w:rPr>
                <w:rFonts w:cs="Arial"/>
                <w:sz w:val="18"/>
                <w:szCs w:val="24"/>
              </w:rPr>
              <w:t>Financial</w:t>
            </w:r>
          </w:p>
        </w:tc>
        <w:tc>
          <w:tcPr>
            <w:tcW w:w="8647" w:type="dxa"/>
          </w:tcPr>
          <w:p w14:paraId="0CEF8AD5" w14:textId="77777777" w:rsidR="00E27D89" w:rsidRPr="003578BD" w:rsidRDefault="00E27D89" w:rsidP="002410B7">
            <w:pPr>
              <w:rPr>
                <w:rFonts w:cs="Arial"/>
                <w:sz w:val="18"/>
                <w:szCs w:val="24"/>
              </w:rPr>
            </w:pPr>
            <w:r w:rsidRPr="003578BD">
              <w:rPr>
                <w:rFonts w:cs="Arial"/>
                <w:sz w:val="18"/>
                <w:szCs w:val="24"/>
              </w:rPr>
              <w:t>Risks relating to, for example, dependencies on other funding sources or revenue – if total project costs exceed the funding commitment from NSW Government.</w:t>
            </w:r>
          </w:p>
          <w:p w14:paraId="5CADC9D8" w14:textId="77777777" w:rsidR="00E27D89" w:rsidRPr="003578BD" w:rsidRDefault="00E27D89" w:rsidP="002410B7">
            <w:pPr>
              <w:rPr>
                <w:rFonts w:cs="Arial"/>
                <w:sz w:val="18"/>
                <w:szCs w:val="24"/>
              </w:rPr>
            </w:pPr>
          </w:p>
          <w:p w14:paraId="122553B7" w14:textId="77777777" w:rsidR="00E27D89" w:rsidRPr="003578BD" w:rsidRDefault="00E27D89" w:rsidP="002410B7">
            <w:pPr>
              <w:rPr>
                <w:rFonts w:cs="Arial"/>
                <w:sz w:val="18"/>
                <w:szCs w:val="24"/>
              </w:rPr>
            </w:pPr>
            <w:r w:rsidRPr="003578BD">
              <w:rPr>
                <w:rFonts w:cs="Arial"/>
                <w:sz w:val="18"/>
                <w:szCs w:val="24"/>
              </w:rPr>
              <w:t>Risks generally relating to an escalation of project costs due to cost estimating accuracy, changes to scope or necessary changes in building design or construction.</w:t>
            </w:r>
          </w:p>
        </w:tc>
      </w:tr>
      <w:tr w:rsidR="00E27D89" w:rsidRPr="003578BD" w14:paraId="63A1B086" w14:textId="77777777" w:rsidTr="002410B7">
        <w:tc>
          <w:tcPr>
            <w:tcW w:w="1604" w:type="dxa"/>
          </w:tcPr>
          <w:p w14:paraId="2883B036" w14:textId="77777777" w:rsidR="00E27D89" w:rsidRPr="003578BD" w:rsidRDefault="00E27D89" w:rsidP="002410B7">
            <w:pPr>
              <w:ind w:right="27"/>
              <w:rPr>
                <w:rFonts w:cs="Arial"/>
                <w:sz w:val="18"/>
                <w:szCs w:val="24"/>
              </w:rPr>
            </w:pPr>
            <w:r w:rsidRPr="003578BD">
              <w:rPr>
                <w:rFonts w:cs="Arial"/>
                <w:sz w:val="18"/>
                <w:szCs w:val="24"/>
              </w:rPr>
              <w:t>Schedule</w:t>
            </w:r>
          </w:p>
        </w:tc>
        <w:tc>
          <w:tcPr>
            <w:tcW w:w="8647" w:type="dxa"/>
          </w:tcPr>
          <w:p w14:paraId="5F0BD2C5" w14:textId="77777777" w:rsidR="00E27D89" w:rsidRPr="003578BD" w:rsidRDefault="00E27D89" w:rsidP="002410B7">
            <w:pPr>
              <w:rPr>
                <w:rFonts w:cs="Arial"/>
                <w:sz w:val="18"/>
                <w:szCs w:val="24"/>
              </w:rPr>
            </w:pPr>
            <w:r w:rsidRPr="003578BD">
              <w:rPr>
                <w:rFonts w:cs="Arial"/>
                <w:sz w:val="18"/>
                <w:szCs w:val="24"/>
              </w:rPr>
              <w:t>Risks relating to completion of activities against planned milestone dates.</w:t>
            </w:r>
          </w:p>
        </w:tc>
      </w:tr>
      <w:tr w:rsidR="00E27D89" w:rsidRPr="003578BD" w14:paraId="4EB88DE5" w14:textId="77777777" w:rsidTr="002410B7">
        <w:tc>
          <w:tcPr>
            <w:tcW w:w="1604" w:type="dxa"/>
          </w:tcPr>
          <w:p w14:paraId="4CFDE02B" w14:textId="77777777" w:rsidR="00E27D89" w:rsidRPr="003578BD" w:rsidRDefault="00E27D89" w:rsidP="002410B7">
            <w:pPr>
              <w:ind w:right="27"/>
              <w:rPr>
                <w:rFonts w:cs="Arial"/>
                <w:sz w:val="18"/>
                <w:szCs w:val="24"/>
              </w:rPr>
            </w:pPr>
            <w:r w:rsidRPr="003578BD">
              <w:rPr>
                <w:rFonts w:cs="Arial"/>
                <w:sz w:val="18"/>
                <w:szCs w:val="24"/>
              </w:rPr>
              <w:t>Performance</w:t>
            </w:r>
          </w:p>
        </w:tc>
        <w:tc>
          <w:tcPr>
            <w:tcW w:w="8647" w:type="dxa"/>
          </w:tcPr>
          <w:p w14:paraId="428DA325" w14:textId="77777777" w:rsidR="00E27D89" w:rsidRPr="003578BD" w:rsidRDefault="00E27D89" w:rsidP="002410B7">
            <w:pPr>
              <w:rPr>
                <w:rFonts w:cs="Arial"/>
                <w:sz w:val="18"/>
                <w:szCs w:val="24"/>
              </w:rPr>
            </w:pPr>
            <w:r w:rsidRPr="003578BD">
              <w:rPr>
                <w:rFonts w:cs="Arial"/>
                <w:sz w:val="18"/>
                <w:szCs w:val="24"/>
              </w:rPr>
              <w:t>Risks relating to the extent to which the results of the project are consistent with project objectives/outcomes.</w:t>
            </w:r>
          </w:p>
        </w:tc>
      </w:tr>
      <w:tr w:rsidR="00E27D89" w:rsidRPr="003578BD" w14:paraId="4FFC6213" w14:textId="77777777" w:rsidTr="002410B7">
        <w:tc>
          <w:tcPr>
            <w:tcW w:w="1604" w:type="dxa"/>
          </w:tcPr>
          <w:p w14:paraId="192860A9" w14:textId="77777777" w:rsidR="00E27D89" w:rsidRPr="003578BD" w:rsidRDefault="00E27D89" w:rsidP="002410B7">
            <w:pPr>
              <w:ind w:right="27"/>
              <w:rPr>
                <w:rFonts w:cs="Arial"/>
                <w:sz w:val="18"/>
                <w:szCs w:val="24"/>
              </w:rPr>
            </w:pPr>
            <w:r w:rsidRPr="003578BD">
              <w:rPr>
                <w:rFonts w:cs="Arial"/>
                <w:sz w:val="18"/>
                <w:szCs w:val="24"/>
              </w:rPr>
              <w:t>Governance</w:t>
            </w:r>
          </w:p>
        </w:tc>
        <w:tc>
          <w:tcPr>
            <w:tcW w:w="8647" w:type="dxa"/>
          </w:tcPr>
          <w:p w14:paraId="3D10FE66" w14:textId="77777777" w:rsidR="00E27D89" w:rsidRPr="003578BD" w:rsidRDefault="00E27D89" w:rsidP="002410B7">
            <w:pPr>
              <w:rPr>
                <w:rFonts w:cs="Arial"/>
                <w:sz w:val="18"/>
                <w:szCs w:val="24"/>
              </w:rPr>
            </w:pPr>
            <w:r w:rsidRPr="003578BD">
              <w:rPr>
                <w:rFonts w:cs="Arial"/>
                <w:sz w:val="18"/>
                <w:szCs w:val="24"/>
              </w:rPr>
              <w:t xml:space="preserve">risks relating to board and management performance </w:t>
            </w:r>
            <w:proofErr w:type="gramStart"/>
            <w:r w:rsidRPr="003578BD">
              <w:rPr>
                <w:rFonts w:cs="Arial"/>
                <w:sz w:val="18"/>
                <w:szCs w:val="24"/>
              </w:rPr>
              <w:t>with regard to</w:t>
            </w:r>
            <w:proofErr w:type="gramEnd"/>
            <w:r w:rsidRPr="003578BD">
              <w:rPr>
                <w:rFonts w:cs="Arial"/>
                <w:sz w:val="18"/>
                <w:szCs w:val="24"/>
              </w:rPr>
              <w:t xml:space="preserve"> ethics, stewardship, and reputation of your organisation and how they impact on project delivery.</w:t>
            </w:r>
          </w:p>
        </w:tc>
      </w:tr>
      <w:tr w:rsidR="00E27D89" w:rsidRPr="003578BD" w14:paraId="1CACADA0" w14:textId="77777777" w:rsidTr="002410B7">
        <w:tc>
          <w:tcPr>
            <w:tcW w:w="1604" w:type="dxa"/>
          </w:tcPr>
          <w:p w14:paraId="204B56A2" w14:textId="77777777" w:rsidR="00E27D89" w:rsidRPr="003578BD" w:rsidRDefault="00E27D89" w:rsidP="002410B7">
            <w:pPr>
              <w:ind w:right="27"/>
              <w:rPr>
                <w:rFonts w:cs="Arial"/>
                <w:sz w:val="18"/>
                <w:szCs w:val="24"/>
              </w:rPr>
            </w:pPr>
            <w:r w:rsidRPr="003578BD">
              <w:rPr>
                <w:rFonts w:cs="Arial"/>
                <w:sz w:val="18"/>
                <w:szCs w:val="24"/>
              </w:rPr>
              <w:t>Operational</w:t>
            </w:r>
          </w:p>
        </w:tc>
        <w:tc>
          <w:tcPr>
            <w:tcW w:w="8647" w:type="dxa"/>
          </w:tcPr>
          <w:p w14:paraId="45841E6B" w14:textId="77777777" w:rsidR="00E27D89" w:rsidRDefault="00E27D89" w:rsidP="002410B7">
            <w:pPr>
              <w:rPr>
                <w:rFonts w:cs="Arial"/>
                <w:sz w:val="18"/>
                <w:szCs w:val="24"/>
              </w:rPr>
            </w:pPr>
            <w:r w:rsidRPr="003578BD">
              <w:rPr>
                <w:rFonts w:cs="Arial"/>
                <w:sz w:val="18"/>
                <w:szCs w:val="24"/>
              </w:rPr>
              <w:t>Risks relating to implementation activities and process relating to project delivery, such as procurement, supplier management, internal approval processes.</w:t>
            </w:r>
          </w:p>
          <w:p w14:paraId="1B319EED" w14:textId="77777777" w:rsidR="00EC61D9" w:rsidRDefault="00EC61D9" w:rsidP="002410B7">
            <w:pPr>
              <w:rPr>
                <w:rFonts w:cs="Arial"/>
                <w:sz w:val="18"/>
                <w:szCs w:val="24"/>
              </w:rPr>
            </w:pPr>
          </w:p>
          <w:p w14:paraId="2AB5F396" w14:textId="77777777" w:rsidR="00EC61D9" w:rsidRDefault="00EC61D9" w:rsidP="002410B7">
            <w:pPr>
              <w:rPr>
                <w:rFonts w:cs="Arial"/>
                <w:sz w:val="18"/>
                <w:szCs w:val="24"/>
              </w:rPr>
            </w:pPr>
          </w:p>
          <w:p w14:paraId="74021842" w14:textId="77777777" w:rsidR="00EC61D9" w:rsidRDefault="00EC61D9" w:rsidP="002410B7">
            <w:pPr>
              <w:rPr>
                <w:rFonts w:cs="Arial"/>
                <w:sz w:val="18"/>
                <w:szCs w:val="24"/>
              </w:rPr>
            </w:pPr>
          </w:p>
          <w:p w14:paraId="5990F07A" w14:textId="77777777" w:rsidR="00EC61D9" w:rsidRDefault="00EC61D9" w:rsidP="002410B7">
            <w:pPr>
              <w:rPr>
                <w:rFonts w:cs="Arial"/>
                <w:sz w:val="18"/>
                <w:szCs w:val="24"/>
              </w:rPr>
            </w:pPr>
          </w:p>
          <w:p w14:paraId="03CB500D" w14:textId="77777777" w:rsidR="00EC61D9" w:rsidRDefault="00EC61D9" w:rsidP="002410B7">
            <w:pPr>
              <w:rPr>
                <w:rFonts w:cs="Arial"/>
                <w:sz w:val="18"/>
                <w:szCs w:val="24"/>
              </w:rPr>
            </w:pPr>
          </w:p>
          <w:p w14:paraId="054755A1" w14:textId="65518795" w:rsidR="00EC61D9" w:rsidRPr="003578BD" w:rsidRDefault="00EC61D9" w:rsidP="002410B7">
            <w:pPr>
              <w:rPr>
                <w:rFonts w:cs="Arial"/>
                <w:sz w:val="18"/>
                <w:szCs w:val="24"/>
              </w:rPr>
            </w:pPr>
          </w:p>
        </w:tc>
      </w:tr>
      <w:tr w:rsidR="00E27D89" w:rsidRPr="003578BD" w14:paraId="4B4C088E" w14:textId="77777777" w:rsidTr="002410B7">
        <w:tc>
          <w:tcPr>
            <w:tcW w:w="1604" w:type="dxa"/>
          </w:tcPr>
          <w:p w14:paraId="278D8614" w14:textId="77777777" w:rsidR="00E27D89" w:rsidRPr="003578BD" w:rsidRDefault="00E27D89" w:rsidP="002410B7">
            <w:pPr>
              <w:ind w:right="27"/>
              <w:rPr>
                <w:rFonts w:cs="Arial"/>
                <w:sz w:val="18"/>
                <w:szCs w:val="24"/>
              </w:rPr>
            </w:pPr>
            <w:r w:rsidRPr="003578BD">
              <w:rPr>
                <w:rFonts w:cs="Arial"/>
                <w:sz w:val="18"/>
                <w:szCs w:val="24"/>
              </w:rPr>
              <w:t>Supplier</w:t>
            </w:r>
          </w:p>
        </w:tc>
        <w:tc>
          <w:tcPr>
            <w:tcW w:w="8647" w:type="dxa"/>
          </w:tcPr>
          <w:p w14:paraId="7B5D7485" w14:textId="77777777" w:rsidR="00E27D89" w:rsidRPr="003578BD" w:rsidRDefault="00E27D89" w:rsidP="002410B7">
            <w:pPr>
              <w:rPr>
                <w:rFonts w:cs="Arial"/>
                <w:sz w:val="18"/>
                <w:szCs w:val="24"/>
              </w:rPr>
            </w:pPr>
            <w:r w:rsidRPr="003578BD">
              <w:rPr>
                <w:rFonts w:cs="Arial"/>
                <w:sz w:val="18"/>
                <w:szCs w:val="24"/>
              </w:rPr>
              <w:t>Risks that include competition or unavailability of suppliers or products or requirements/obligations to only approach a particular supplier</w:t>
            </w:r>
          </w:p>
        </w:tc>
      </w:tr>
      <w:tr w:rsidR="00E27D89" w:rsidRPr="003578BD" w14:paraId="62A7A902" w14:textId="77777777" w:rsidTr="002410B7">
        <w:tc>
          <w:tcPr>
            <w:tcW w:w="1604" w:type="dxa"/>
          </w:tcPr>
          <w:p w14:paraId="3EF0FB57" w14:textId="77777777" w:rsidR="00E27D89" w:rsidRPr="003578BD" w:rsidRDefault="00E27D89" w:rsidP="002410B7">
            <w:pPr>
              <w:ind w:right="27"/>
              <w:rPr>
                <w:rFonts w:cs="Arial"/>
                <w:sz w:val="18"/>
                <w:szCs w:val="24"/>
              </w:rPr>
            </w:pPr>
            <w:r w:rsidRPr="003578BD">
              <w:rPr>
                <w:rFonts w:cs="Arial"/>
                <w:sz w:val="18"/>
                <w:szCs w:val="24"/>
              </w:rPr>
              <w:t>Legal/Regulatory</w:t>
            </w:r>
          </w:p>
        </w:tc>
        <w:tc>
          <w:tcPr>
            <w:tcW w:w="8647" w:type="dxa"/>
          </w:tcPr>
          <w:p w14:paraId="3DE70495"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arising from legal or regulatory obligations, including contract risks, litigation brought against the organisation, planning permits and approvals etc.</w:t>
            </w:r>
          </w:p>
        </w:tc>
      </w:tr>
      <w:tr w:rsidR="00E27D89" w:rsidRPr="003578BD" w14:paraId="0F6A9882" w14:textId="77777777" w:rsidTr="002410B7">
        <w:tc>
          <w:tcPr>
            <w:tcW w:w="1604" w:type="dxa"/>
          </w:tcPr>
          <w:p w14:paraId="550BAC9C" w14:textId="77777777" w:rsidR="00E27D89" w:rsidRPr="003578BD" w:rsidRDefault="00E27D89" w:rsidP="002410B7">
            <w:pPr>
              <w:ind w:right="27"/>
              <w:rPr>
                <w:rFonts w:cs="Arial"/>
                <w:sz w:val="18"/>
                <w:szCs w:val="24"/>
              </w:rPr>
            </w:pPr>
            <w:r w:rsidRPr="003578BD">
              <w:rPr>
                <w:rFonts w:cs="Arial"/>
                <w:sz w:val="18"/>
                <w:szCs w:val="24"/>
              </w:rPr>
              <w:t>Environmental</w:t>
            </w:r>
          </w:p>
        </w:tc>
        <w:tc>
          <w:tcPr>
            <w:tcW w:w="8647" w:type="dxa"/>
          </w:tcPr>
          <w:p w14:paraId="3BE9B251" w14:textId="77777777" w:rsidR="00E27D89" w:rsidRPr="003578BD" w:rsidRDefault="00E27D89" w:rsidP="002410B7">
            <w:pPr>
              <w:rPr>
                <w:rFonts w:cs="Arial"/>
                <w:sz w:val="18"/>
                <w:szCs w:val="24"/>
              </w:rPr>
            </w:pPr>
            <w:r>
              <w:rPr>
                <w:rFonts w:cs="Arial"/>
                <w:sz w:val="18"/>
                <w:szCs w:val="24"/>
              </w:rPr>
              <w:t>R</w:t>
            </w:r>
            <w:r w:rsidRPr="003578BD">
              <w:rPr>
                <w:rFonts w:cs="Arial"/>
                <w:sz w:val="18"/>
                <w:szCs w:val="24"/>
              </w:rPr>
              <w:t>isks associated with external hazards, including storms, floods, droughts, fires, vandalism</w:t>
            </w:r>
          </w:p>
        </w:tc>
      </w:tr>
    </w:tbl>
    <w:p w14:paraId="076966DB" w14:textId="77777777" w:rsidR="00E27D89" w:rsidRPr="001C5C09" w:rsidRDefault="00E27D89" w:rsidP="00E27D89">
      <w:pPr>
        <w:rPr>
          <w:rFonts w:cs="Arial"/>
          <w:w w:val="105"/>
          <w:sz w:val="24"/>
        </w:rPr>
        <w:sectPr w:rsidR="00E27D89" w:rsidRPr="001C5C09" w:rsidSect="00037E44">
          <w:headerReference w:type="even" r:id="rId19"/>
          <w:headerReference w:type="default" r:id="rId20"/>
          <w:footerReference w:type="default" r:id="rId21"/>
          <w:headerReference w:type="first" r:id="rId22"/>
          <w:type w:val="continuous"/>
          <w:pgSz w:w="11906" w:h="16838"/>
          <w:pgMar w:top="720" w:right="720" w:bottom="720" w:left="720" w:header="709" w:footer="992" w:gutter="0"/>
          <w:cols w:space="708"/>
          <w:docGrid w:linePitch="360"/>
        </w:sectPr>
      </w:pPr>
      <w:r w:rsidRPr="001C5C09">
        <w:rPr>
          <w:rFonts w:cs="Arial"/>
          <w:w w:val="105"/>
          <w:sz w:val="24"/>
        </w:rPr>
        <w:br/>
      </w:r>
    </w:p>
    <w:p w14:paraId="3957AE51" w14:textId="77777777" w:rsidR="004420B1" w:rsidRPr="00114A9A" w:rsidRDefault="004420B1" w:rsidP="004420B1">
      <w:pPr>
        <w:pStyle w:val="Heading2"/>
        <w:rPr>
          <w:rFonts w:cs="Arial"/>
        </w:rPr>
      </w:pPr>
      <w:bookmarkStart w:id="15" w:name="_Toc83650577"/>
      <w:r w:rsidRPr="00114A9A">
        <w:rPr>
          <w:rFonts w:cs="Arial"/>
        </w:rPr>
        <w:t>LEGISLATIVE, REGULATORY ISSUES &amp; APPROVALS</w:t>
      </w:r>
      <w:bookmarkEnd w:id="15"/>
    </w:p>
    <w:p w14:paraId="73C71FB5" w14:textId="27A01ECA" w:rsidR="004420B1" w:rsidRDefault="004420B1" w:rsidP="004420B1">
      <w:pPr>
        <w:pStyle w:val="Criticalguidance"/>
        <w:shd w:val="clear" w:color="auto" w:fill="D9E2F3" w:themeFill="accent1" w:themeFillTint="33"/>
        <w:rPr>
          <w:rFonts w:cs="Arial"/>
        </w:rPr>
      </w:pPr>
      <w:r w:rsidRPr="00114A9A">
        <w:rPr>
          <w:rFonts w:cs="Arial"/>
        </w:rPr>
        <w:t xml:space="preserve">Please outline any legislative/regulatory issues that the </w:t>
      </w:r>
      <w:r w:rsidR="00E242F6">
        <w:rPr>
          <w:rFonts w:cs="Arial"/>
        </w:rPr>
        <w:t>pro</w:t>
      </w:r>
      <w:r w:rsidR="007B1E5C">
        <w:rPr>
          <w:rFonts w:cs="Arial"/>
        </w:rPr>
        <w:t xml:space="preserve">ject </w:t>
      </w:r>
      <w:r w:rsidR="005B0E6A" w:rsidRPr="00114A9A">
        <w:rPr>
          <w:rFonts w:cs="Arial"/>
        </w:rPr>
        <w:t>should</w:t>
      </w:r>
      <w:r w:rsidRPr="00114A9A">
        <w:rPr>
          <w:rFonts w:cs="Arial"/>
        </w:rPr>
        <w:t xml:space="preserve"> adhere to/manage/resolve as well as the approvals that are expected to be required.</w:t>
      </w:r>
    </w:p>
    <w:p w14:paraId="44C9F09E" w14:textId="77777777" w:rsidR="00091FBA" w:rsidRPr="00114A9A" w:rsidRDefault="00091FBA" w:rsidP="004420B1">
      <w:pPr>
        <w:pStyle w:val="Criticalguidance"/>
        <w:shd w:val="clear" w:color="auto" w:fill="D9E2F3" w:themeFill="accent1" w:themeFillTint="33"/>
        <w:rPr>
          <w:rFonts w:cs="Arial"/>
        </w:rPr>
      </w:pPr>
    </w:p>
    <w:p w14:paraId="2D02F8E5" w14:textId="11E20DED" w:rsidR="00683AB7" w:rsidRDefault="00683AB7"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283CFD8A" w14:textId="34DBD258"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70213B01" w14:textId="034421CC" w:rsidR="00EC61D9" w:rsidRDefault="00EC61D9"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67D139CF" w14:textId="77777777" w:rsidR="00777CCD" w:rsidRDefault="00777CCD" w:rsidP="00172374">
      <w:pPr>
        <w:pStyle w:val="Criticalguidance"/>
        <w:pBdr>
          <w:top w:val="none" w:sz="0" w:space="0" w:color="auto"/>
          <w:left w:val="none" w:sz="0" w:space="0" w:color="auto"/>
          <w:bottom w:val="none" w:sz="0" w:space="0" w:color="auto"/>
          <w:right w:val="none" w:sz="0" w:space="0" w:color="auto"/>
        </w:pBdr>
        <w:rPr>
          <w:rFonts w:cs="Arial"/>
          <w:color w:val="0070C0"/>
        </w:rPr>
      </w:pPr>
    </w:p>
    <w:p w14:paraId="1C68C547" w14:textId="311FD55A" w:rsidR="00276148" w:rsidRDefault="00276148">
      <w:pPr>
        <w:rPr>
          <w:rFonts w:cs="Arial"/>
          <w:i/>
          <w:color w:val="0070C0"/>
        </w:rPr>
      </w:pPr>
    </w:p>
    <w:sectPr w:rsidR="00276148" w:rsidSect="00F12326">
      <w:headerReference w:type="even" r:id="rId23"/>
      <w:headerReference w:type="default" r:id="rId24"/>
      <w:footerReference w:type="default" r:id="rId25"/>
      <w:headerReference w:type="first" r:id="rId2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0BECC" w14:textId="77777777" w:rsidR="00C86924" w:rsidRDefault="00C86924" w:rsidP="006D4744">
      <w:pPr>
        <w:spacing w:after="0" w:line="240" w:lineRule="auto"/>
      </w:pPr>
      <w:r>
        <w:separator/>
      </w:r>
    </w:p>
  </w:endnote>
  <w:endnote w:type="continuationSeparator" w:id="0">
    <w:p w14:paraId="2088A85C" w14:textId="77777777" w:rsidR="00C86924" w:rsidRDefault="00C86924" w:rsidP="006D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66DD0D-7A1D-4465-838B-22EFBB9C226F}"/>
    <w:embedBold r:id="rId2" w:fontKey="{2E330AA5-6A6B-4F53-B40A-75F23031E4F0}"/>
    <w:embedItalic r:id="rId3" w:fontKey="{C694AD79-5D6E-4E53-B11E-4CDD2E043A54}"/>
    <w:embedBoldItalic r:id="rId4" w:fontKey="{25D12105-1BD0-4BF2-9F1F-C19073C49B66}"/>
  </w:font>
  <w:font w:name="Calibri Light">
    <w:panose1 w:val="020F0302020204030204"/>
    <w:charset w:val="00"/>
    <w:family w:val="swiss"/>
    <w:pitch w:val="variable"/>
    <w:sig w:usb0="E4002EFF" w:usb1="C000247B" w:usb2="00000009" w:usb3="00000000" w:csb0="000001FF" w:csb1="00000000"/>
    <w:embedRegular r:id="rId5" w:fontKey="{6866D203-3DC8-4F80-A573-75BA895F5F97}"/>
    <w:embedItalic r:id="rId6" w:fontKey="{1F628012-6361-4454-B3FC-74B5B6306C08}"/>
  </w:font>
  <w:font w:name="Gotham Light">
    <w:altName w:val="Calibri"/>
    <w:panose1 w:val="00000000000000000000"/>
    <w:charset w:val="00"/>
    <w:family w:val="modern"/>
    <w:notTrueType/>
    <w:pitch w:val="variable"/>
    <w:sig w:usb0="A00002FF" w:usb1="4000005B" w:usb2="00000000" w:usb3="00000000" w:csb0="0000009F" w:csb1="00000000"/>
  </w:font>
  <w:font w:name="Gotham Medium">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7" w:fontKey="{D98841C1-BCC5-4D7B-8FB7-67E6760247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A371" w14:textId="77777777" w:rsidR="00276148" w:rsidRDefault="00276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393552"/>
      <w:docPartObj>
        <w:docPartGallery w:val="Page Numbers (Bottom of Page)"/>
        <w:docPartUnique/>
      </w:docPartObj>
    </w:sdtPr>
    <w:sdtEndPr>
      <w:rPr>
        <w:noProof/>
      </w:rPr>
    </w:sdtEndPr>
    <w:sdtContent>
      <w:p w14:paraId="15F9318A" w14:textId="6631053B" w:rsidR="003A4DE8" w:rsidRDefault="003A4DE8">
        <w:pPr>
          <w:pStyle w:val="Footer"/>
          <w:jc w:val="center"/>
        </w:pPr>
        <w:r>
          <w:fldChar w:fldCharType="begin"/>
        </w:r>
        <w:r>
          <w:instrText xml:space="preserve"> PAGE   \* MERGEFORMAT </w:instrText>
        </w:r>
        <w:r>
          <w:fldChar w:fldCharType="separate"/>
        </w:r>
        <w:r w:rsidR="0099658B">
          <w:rPr>
            <w:noProof/>
          </w:rPr>
          <w:t>2</w:t>
        </w:r>
        <w:r>
          <w:rPr>
            <w:noProof/>
          </w:rPr>
          <w:fldChar w:fldCharType="end"/>
        </w:r>
      </w:p>
    </w:sdtContent>
  </w:sdt>
  <w:p w14:paraId="1C15A0E5" w14:textId="77777777" w:rsidR="003A4DE8" w:rsidRDefault="003A4D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4858" w14:textId="77777777" w:rsidR="00276148" w:rsidRDefault="002761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902124"/>
      <w:docPartObj>
        <w:docPartGallery w:val="Page Numbers (Bottom of Page)"/>
        <w:docPartUnique/>
      </w:docPartObj>
    </w:sdtPr>
    <w:sdtEndPr>
      <w:rPr>
        <w:noProof/>
      </w:rPr>
    </w:sdtEndPr>
    <w:sdtContent>
      <w:p w14:paraId="3D1C7C2E" w14:textId="34D687CB" w:rsidR="003A4DE8" w:rsidRDefault="003A4DE8">
        <w:pPr>
          <w:pStyle w:val="Footer"/>
          <w:jc w:val="center"/>
        </w:pPr>
        <w:r>
          <w:fldChar w:fldCharType="begin"/>
        </w:r>
        <w:r>
          <w:instrText xml:space="preserve"> PAGE   \* MERGEFORMAT </w:instrText>
        </w:r>
        <w:r>
          <w:fldChar w:fldCharType="separate"/>
        </w:r>
        <w:r w:rsidR="0099658B">
          <w:rPr>
            <w:noProof/>
          </w:rPr>
          <w:t>9</w:t>
        </w:r>
        <w:r>
          <w:rPr>
            <w:noProof/>
          </w:rPr>
          <w:fldChar w:fldCharType="end"/>
        </w:r>
      </w:p>
    </w:sdtContent>
  </w:sdt>
  <w:p w14:paraId="291DD197" w14:textId="7FBAD223" w:rsidR="003A4DE8" w:rsidRPr="00586408" w:rsidRDefault="003A4DE8" w:rsidP="00037E44">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3B9D" w14:textId="1BC1FCE1" w:rsidR="003A4DE8" w:rsidRPr="00BD4E09" w:rsidRDefault="003A4DE8" w:rsidP="00BD4E09">
    <w:pPr>
      <w:pStyle w:val="Footer"/>
      <w:jc w:val="right"/>
      <w:rPr>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99457" w14:textId="77777777" w:rsidR="00C86924" w:rsidRDefault="00C86924" w:rsidP="006D4744">
      <w:pPr>
        <w:spacing w:after="0" w:line="240" w:lineRule="auto"/>
      </w:pPr>
      <w:r>
        <w:separator/>
      </w:r>
    </w:p>
  </w:footnote>
  <w:footnote w:type="continuationSeparator" w:id="0">
    <w:p w14:paraId="3B5FF49A" w14:textId="77777777" w:rsidR="00C86924" w:rsidRDefault="00C86924" w:rsidP="006D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3F3C" w14:textId="28911D02" w:rsidR="00276148" w:rsidRDefault="00C86924">
    <w:pPr>
      <w:pStyle w:val="Header"/>
    </w:pPr>
    <w:r>
      <w:rPr>
        <w:noProof/>
      </w:rPr>
      <w:pict w14:anchorId="748EE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132797" o:spid="_x0000_s1026" type="#_x0000_t136" style="position:absolute;margin-left:0;margin-top:0;width:527pt;height:210.8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B9E1" w14:textId="4CE0571D" w:rsidR="003A4DE8" w:rsidRDefault="00C86924" w:rsidP="00EC61D9">
    <w:pPr>
      <w:pStyle w:val="Header"/>
      <w:ind w:right="-37"/>
    </w:pPr>
    <w:r>
      <w:rPr>
        <w:noProof/>
      </w:rPr>
      <w:pict w14:anchorId="45AB0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132798" o:spid="_x0000_s1027" type="#_x0000_t136" style="position:absolute;margin-left:0;margin-top:0;width:527pt;height:210.8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A4DE8">
      <w:t>Your logo</w:t>
    </w:r>
  </w:p>
  <w:p w14:paraId="48E6A070" w14:textId="32975E3E" w:rsidR="003A4DE8" w:rsidRDefault="003A4DE8" w:rsidP="006D4744">
    <w:pPr>
      <w:pStyle w:val="Header"/>
      <w:jc w:val="right"/>
    </w:pPr>
  </w:p>
  <w:p w14:paraId="52A5C2D3" w14:textId="77777777" w:rsidR="003A4DE8" w:rsidRDefault="003A4DE8" w:rsidP="006D474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EA0C" w14:textId="0792824E" w:rsidR="00276148" w:rsidRDefault="00C86924">
    <w:pPr>
      <w:pStyle w:val="Header"/>
    </w:pPr>
    <w:r>
      <w:rPr>
        <w:noProof/>
      </w:rPr>
      <w:pict w14:anchorId="6FB180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132796" o:spid="_x0000_s1025" type="#_x0000_t136" style="position:absolute;margin-left:0;margin-top:0;width:527pt;height:210.8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DD66" w14:textId="57743093" w:rsidR="00276148" w:rsidRDefault="00C86924">
    <w:pPr>
      <w:pStyle w:val="Header"/>
    </w:pPr>
    <w:r>
      <w:rPr>
        <w:noProof/>
      </w:rPr>
      <w:pict w14:anchorId="73492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132803" o:spid="_x0000_s1032" type="#_x0000_t136" style="position:absolute;margin-left:0;margin-top:0;width:527pt;height:210.8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CC27" w14:textId="4F7D8855" w:rsidR="00276148" w:rsidRDefault="00C86924">
    <w:pPr>
      <w:pStyle w:val="Header"/>
    </w:pPr>
    <w:r>
      <w:rPr>
        <w:noProof/>
      </w:rPr>
      <w:pict w14:anchorId="4EA94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132804" o:spid="_x0000_s1033" type="#_x0000_t136" style="position:absolute;margin-left:0;margin-top:0;width:527pt;height:210.8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EAC4" w14:textId="0D9822CD" w:rsidR="00276148" w:rsidRDefault="00C86924">
    <w:pPr>
      <w:pStyle w:val="Header"/>
    </w:pPr>
    <w:r>
      <w:rPr>
        <w:noProof/>
      </w:rPr>
      <w:pict w14:anchorId="56476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132802" o:spid="_x0000_s1031" type="#_x0000_t136" style="position:absolute;margin-left:0;margin-top:0;width:527pt;height:210.8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A054" w14:textId="1DB63458" w:rsidR="00276148" w:rsidRDefault="00C86924">
    <w:pPr>
      <w:pStyle w:val="Header"/>
    </w:pPr>
    <w:r>
      <w:rPr>
        <w:noProof/>
      </w:rPr>
      <w:pict w14:anchorId="5EAC9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132806" o:spid="_x0000_s1035" type="#_x0000_t136" style="position:absolute;margin-left:0;margin-top:0;width:527pt;height:210.8pt;rotation:315;z-index:-2516316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C10D" w14:textId="6BE7A792" w:rsidR="003A4DE8" w:rsidRDefault="00C86924" w:rsidP="006D4744">
    <w:pPr>
      <w:pStyle w:val="Header"/>
      <w:jc w:val="right"/>
    </w:pPr>
    <w:r>
      <w:rPr>
        <w:noProof/>
      </w:rPr>
      <w:pict w14:anchorId="32D68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132807" o:spid="_x0000_s1036" type="#_x0000_t136" style="position:absolute;left:0;text-align:left;margin-left:0;margin-top:0;width:527pt;height:210.8pt;rotation:315;z-index:-251629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92AD" w14:textId="18CC53BD" w:rsidR="00276148" w:rsidRDefault="00C86924">
    <w:pPr>
      <w:pStyle w:val="Header"/>
    </w:pPr>
    <w:r>
      <w:rPr>
        <w:noProof/>
      </w:rPr>
      <w:pict w14:anchorId="5B424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5132805" o:spid="_x0000_s1034" type="#_x0000_t136" style="position:absolute;margin-left:0;margin-top:0;width:527pt;height:210.8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022"/>
    <w:multiLevelType w:val="hybridMultilevel"/>
    <w:tmpl w:val="4BCE9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206D91"/>
    <w:multiLevelType w:val="hybridMultilevel"/>
    <w:tmpl w:val="47BE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37B6C"/>
    <w:multiLevelType w:val="hybridMultilevel"/>
    <w:tmpl w:val="0860A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15B93"/>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422CE1"/>
    <w:multiLevelType w:val="hybridMultilevel"/>
    <w:tmpl w:val="00063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45A4586"/>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9210AC"/>
    <w:multiLevelType w:val="multilevel"/>
    <w:tmpl w:val="3C446E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8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E082584"/>
    <w:multiLevelType w:val="hybridMultilevel"/>
    <w:tmpl w:val="C4965362"/>
    <w:lvl w:ilvl="0" w:tplc="3742407E">
      <w:start w:val="1"/>
      <w:numFmt w:val="bullet"/>
      <w:lvlText w:val=""/>
      <w:lvlJc w:val="left"/>
      <w:pPr>
        <w:ind w:left="720" w:hanging="360"/>
      </w:pPr>
      <w:rPr>
        <w:rFonts w:ascii="Symbol" w:hAnsi="Symbol" w:hint="default"/>
      </w:rPr>
    </w:lvl>
    <w:lvl w:ilvl="1" w:tplc="A5B6E0BC">
      <w:start w:val="1"/>
      <w:numFmt w:val="bullet"/>
      <w:lvlText w:val="o"/>
      <w:lvlJc w:val="left"/>
      <w:pPr>
        <w:ind w:left="1440" w:hanging="360"/>
      </w:pPr>
      <w:rPr>
        <w:rFonts w:ascii="Courier New" w:hAnsi="Courier New" w:hint="default"/>
      </w:rPr>
    </w:lvl>
    <w:lvl w:ilvl="2" w:tplc="3924A678">
      <w:start w:val="1"/>
      <w:numFmt w:val="bullet"/>
      <w:lvlText w:val=""/>
      <w:lvlJc w:val="left"/>
      <w:pPr>
        <w:ind w:left="2160" w:hanging="360"/>
      </w:pPr>
      <w:rPr>
        <w:rFonts w:ascii="Wingdings" w:hAnsi="Wingdings" w:hint="default"/>
      </w:rPr>
    </w:lvl>
    <w:lvl w:ilvl="3" w:tplc="FDCC3064">
      <w:start w:val="1"/>
      <w:numFmt w:val="bullet"/>
      <w:lvlText w:val=""/>
      <w:lvlJc w:val="left"/>
      <w:pPr>
        <w:ind w:left="2880" w:hanging="360"/>
      </w:pPr>
      <w:rPr>
        <w:rFonts w:ascii="Symbol" w:hAnsi="Symbol" w:hint="default"/>
      </w:rPr>
    </w:lvl>
    <w:lvl w:ilvl="4" w:tplc="CF6AB4F8">
      <w:start w:val="1"/>
      <w:numFmt w:val="bullet"/>
      <w:lvlText w:val="o"/>
      <w:lvlJc w:val="left"/>
      <w:pPr>
        <w:ind w:left="3600" w:hanging="360"/>
      </w:pPr>
      <w:rPr>
        <w:rFonts w:ascii="Courier New" w:hAnsi="Courier New" w:hint="default"/>
      </w:rPr>
    </w:lvl>
    <w:lvl w:ilvl="5" w:tplc="FACA9930">
      <w:start w:val="1"/>
      <w:numFmt w:val="bullet"/>
      <w:lvlText w:val=""/>
      <w:lvlJc w:val="left"/>
      <w:pPr>
        <w:ind w:left="4320" w:hanging="360"/>
      </w:pPr>
      <w:rPr>
        <w:rFonts w:ascii="Wingdings" w:hAnsi="Wingdings" w:hint="default"/>
      </w:rPr>
    </w:lvl>
    <w:lvl w:ilvl="6" w:tplc="551C8A94">
      <w:start w:val="1"/>
      <w:numFmt w:val="bullet"/>
      <w:lvlText w:val=""/>
      <w:lvlJc w:val="left"/>
      <w:pPr>
        <w:ind w:left="5040" w:hanging="360"/>
      </w:pPr>
      <w:rPr>
        <w:rFonts w:ascii="Symbol" w:hAnsi="Symbol" w:hint="default"/>
      </w:rPr>
    </w:lvl>
    <w:lvl w:ilvl="7" w:tplc="FB9C120E">
      <w:start w:val="1"/>
      <w:numFmt w:val="bullet"/>
      <w:lvlText w:val="o"/>
      <w:lvlJc w:val="left"/>
      <w:pPr>
        <w:ind w:left="5760" w:hanging="360"/>
      </w:pPr>
      <w:rPr>
        <w:rFonts w:ascii="Courier New" w:hAnsi="Courier New" w:hint="default"/>
      </w:rPr>
    </w:lvl>
    <w:lvl w:ilvl="8" w:tplc="E656F9B6">
      <w:start w:val="1"/>
      <w:numFmt w:val="bullet"/>
      <w:lvlText w:val=""/>
      <w:lvlJc w:val="left"/>
      <w:pPr>
        <w:ind w:left="6480" w:hanging="360"/>
      </w:pPr>
      <w:rPr>
        <w:rFonts w:ascii="Wingdings" w:hAnsi="Wingdings" w:hint="default"/>
      </w:rPr>
    </w:lvl>
  </w:abstractNum>
  <w:abstractNum w:abstractNumId="8" w15:restartNumberingAfterBreak="0">
    <w:nsid w:val="2F0B7A8A"/>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1A414B"/>
    <w:multiLevelType w:val="multilevel"/>
    <w:tmpl w:val="B2BA2FFC"/>
    <w:lvl w:ilvl="0">
      <w:start w:val="1"/>
      <w:numFmt w:val="bullet"/>
      <w:pStyle w:val="Paragraphbullet1black"/>
      <w:lvlText w:val=""/>
      <w:lvlJc w:val="left"/>
      <w:pPr>
        <w:ind w:left="360" w:hanging="36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0" w15:restartNumberingAfterBreak="0">
    <w:nsid w:val="3AB15B30"/>
    <w:multiLevelType w:val="hybridMultilevel"/>
    <w:tmpl w:val="2ACAF1D2"/>
    <w:lvl w:ilvl="0" w:tplc="C4021492">
      <w:start w:val="1"/>
      <w:numFmt w:val="bullet"/>
      <w:lvlText w:val="•"/>
      <w:lvlJc w:val="left"/>
      <w:pPr>
        <w:ind w:left="720" w:hanging="360"/>
      </w:pPr>
      <w:rPr>
        <w:rFonts w:ascii="Arial" w:hAnsi="Arial" w:hint="default"/>
      </w:rPr>
    </w:lvl>
    <w:lvl w:ilvl="1" w:tplc="702EFE56">
      <w:start w:val="1"/>
      <w:numFmt w:val="bullet"/>
      <w:lvlText w:val="o"/>
      <w:lvlJc w:val="left"/>
      <w:pPr>
        <w:ind w:left="1440" w:hanging="360"/>
      </w:pPr>
      <w:rPr>
        <w:rFonts w:ascii="Courier New" w:hAnsi="Courier New" w:hint="default"/>
      </w:rPr>
    </w:lvl>
    <w:lvl w:ilvl="2" w:tplc="E38C0400">
      <w:start w:val="1"/>
      <w:numFmt w:val="bullet"/>
      <w:lvlText w:val=""/>
      <w:lvlJc w:val="left"/>
      <w:pPr>
        <w:ind w:left="2160" w:hanging="360"/>
      </w:pPr>
      <w:rPr>
        <w:rFonts w:ascii="Wingdings" w:hAnsi="Wingdings" w:hint="default"/>
      </w:rPr>
    </w:lvl>
    <w:lvl w:ilvl="3" w:tplc="C6E2500E">
      <w:start w:val="1"/>
      <w:numFmt w:val="bullet"/>
      <w:lvlText w:val=""/>
      <w:lvlJc w:val="left"/>
      <w:pPr>
        <w:ind w:left="2880" w:hanging="360"/>
      </w:pPr>
      <w:rPr>
        <w:rFonts w:ascii="Symbol" w:hAnsi="Symbol" w:hint="default"/>
      </w:rPr>
    </w:lvl>
    <w:lvl w:ilvl="4" w:tplc="9C2826AA">
      <w:start w:val="1"/>
      <w:numFmt w:val="bullet"/>
      <w:lvlText w:val="o"/>
      <w:lvlJc w:val="left"/>
      <w:pPr>
        <w:ind w:left="3600" w:hanging="360"/>
      </w:pPr>
      <w:rPr>
        <w:rFonts w:ascii="Courier New" w:hAnsi="Courier New" w:hint="default"/>
      </w:rPr>
    </w:lvl>
    <w:lvl w:ilvl="5" w:tplc="90A6CF5C">
      <w:start w:val="1"/>
      <w:numFmt w:val="bullet"/>
      <w:lvlText w:val=""/>
      <w:lvlJc w:val="left"/>
      <w:pPr>
        <w:ind w:left="4320" w:hanging="360"/>
      </w:pPr>
      <w:rPr>
        <w:rFonts w:ascii="Wingdings" w:hAnsi="Wingdings" w:hint="default"/>
      </w:rPr>
    </w:lvl>
    <w:lvl w:ilvl="6" w:tplc="745A18D8">
      <w:start w:val="1"/>
      <w:numFmt w:val="bullet"/>
      <w:lvlText w:val=""/>
      <w:lvlJc w:val="left"/>
      <w:pPr>
        <w:ind w:left="5040" w:hanging="360"/>
      </w:pPr>
      <w:rPr>
        <w:rFonts w:ascii="Symbol" w:hAnsi="Symbol" w:hint="default"/>
      </w:rPr>
    </w:lvl>
    <w:lvl w:ilvl="7" w:tplc="60F060EC">
      <w:start w:val="1"/>
      <w:numFmt w:val="bullet"/>
      <w:lvlText w:val="o"/>
      <w:lvlJc w:val="left"/>
      <w:pPr>
        <w:ind w:left="5760" w:hanging="360"/>
      </w:pPr>
      <w:rPr>
        <w:rFonts w:ascii="Courier New" w:hAnsi="Courier New" w:hint="default"/>
      </w:rPr>
    </w:lvl>
    <w:lvl w:ilvl="8" w:tplc="CEDEA028">
      <w:start w:val="1"/>
      <w:numFmt w:val="bullet"/>
      <w:lvlText w:val=""/>
      <w:lvlJc w:val="left"/>
      <w:pPr>
        <w:ind w:left="6480" w:hanging="360"/>
      </w:pPr>
      <w:rPr>
        <w:rFonts w:ascii="Wingdings" w:hAnsi="Wingdings" w:hint="default"/>
      </w:rPr>
    </w:lvl>
  </w:abstractNum>
  <w:abstractNum w:abstractNumId="11" w15:restartNumberingAfterBreak="0">
    <w:nsid w:val="40DB4302"/>
    <w:multiLevelType w:val="hybridMultilevel"/>
    <w:tmpl w:val="A694E75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9E36F2"/>
    <w:multiLevelType w:val="hybridMultilevel"/>
    <w:tmpl w:val="263C16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C11B02"/>
    <w:multiLevelType w:val="hybridMultilevel"/>
    <w:tmpl w:val="93E42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956363"/>
    <w:multiLevelType w:val="hybridMultilevel"/>
    <w:tmpl w:val="33D6E386"/>
    <w:lvl w:ilvl="0" w:tplc="2AC660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7E3B17"/>
    <w:multiLevelType w:val="hybridMultilevel"/>
    <w:tmpl w:val="3E5EF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D35EB2"/>
    <w:multiLevelType w:val="hybridMultilevel"/>
    <w:tmpl w:val="19F0591A"/>
    <w:lvl w:ilvl="0" w:tplc="5E72C69C">
      <w:start w:val="1"/>
      <w:numFmt w:val="lowerRoman"/>
      <w:lvlText w:val="%1"/>
      <w:lvlJc w:val="left"/>
      <w:pPr>
        <w:ind w:left="873" w:hanging="360"/>
      </w:pPr>
      <w:rPr>
        <w:rFonts w:hint="default"/>
      </w:rPr>
    </w:lvl>
    <w:lvl w:ilvl="1" w:tplc="14090003" w:tentative="1">
      <w:start w:val="1"/>
      <w:numFmt w:val="bullet"/>
      <w:lvlText w:val="o"/>
      <w:lvlJc w:val="left"/>
      <w:pPr>
        <w:ind w:left="1593" w:hanging="360"/>
      </w:pPr>
      <w:rPr>
        <w:rFonts w:ascii="Courier New" w:hAnsi="Courier New" w:cs="Courier New" w:hint="default"/>
      </w:rPr>
    </w:lvl>
    <w:lvl w:ilvl="2" w:tplc="14090005" w:tentative="1">
      <w:start w:val="1"/>
      <w:numFmt w:val="bullet"/>
      <w:lvlText w:val=""/>
      <w:lvlJc w:val="left"/>
      <w:pPr>
        <w:ind w:left="2313" w:hanging="360"/>
      </w:pPr>
      <w:rPr>
        <w:rFonts w:ascii="Wingdings" w:hAnsi="Wingdings" w:hint="default"/>
      </w:rPr>
    </w:lvl>
    <w:lvl w:ilvl="3" w:tplc="14090001" w:tentative="1">
      <w:start w:val="1"/>
      <w:numFmt w:val="bullet"/>
      <w:lvlText w:val=""/>
      <w:lvlJc w:val="left"/>
      <w:pPr>
        <w:ind w:left="3033" w:hanging="360"/>
      </w:pPr>
      <w:rPr>
        <w:rFonts w:ascii="Symbol" w:hAnsi="Symbol" w:hint="default"/>
      </w:rPr>
    </w:lvl>
    <w:lvl w:ilvl="4" w:tplc="14090003" w:tentative="1">
      <w:start w:val="1"/>
      <w:numFmt w:val="bullet"/>
      <w:lvlText w:val="o"/>
      <w:lvlJc w:val="left"/>
      <w:pPr>
        <w:ind w:left="3753" w:hanging="360"/>
      </w:pPr>
      <w:rPr>
        <w:rFonts w:ascii="Courier New" w:hAnsi="Courier New" w:cs="Courier New" w:hint="default"/>
      </w:rPr>
    </w:lvl>
    <w:lvl w:ilvl="5" w:tplc="14090005" w:tentative="1">
      <w:start w:val="1"/>
      <w:numFmt w:val="bullet"/>
      <w:lvlText w:val=""/>
      <w:lvlJc w:val="left"/>
      <w:pPr>
        <w:ind w:left="4473" w:hanging="360"/>
      </w:pPr>
      <w:rPr>
        <w:rFonts w:ascii="Wingdings" w:hAnsi="Wingdings" w:hint="default"/>
      </w:rPr>
    </w:lvl>
    <w:lvl w:ilvl="6" w:tplc="14090001" w:tentative="1">
      <w:start w:val="1"/>
      <w:numFmt w:val="bullet"/>
      <w:lvlText w:val=""/>
      <w:lvlJc w:val="left"/>
      <w:pPr>
        <w:ind w:left="5193" w:hanging="360"/>
      </w:pPr>
      <w:rPr>
        <w:rFonts w:ascii="Symbol" w:hAnsi="Symbol" w:hint="default"/>
      </w:rPr>
    </w:lvl>
    <w:lvl w:ilvl="7" w:tplc="14090003" w:tentative="1">
      <w:start w:val="1"/>
      <w:numFmt w:val="bullet"/>
      <w:lvlText w:val="o"/>
      <w:lvlJc w:val="left"/>
      <w:pPr>
        <w:ind w:left="5913" w:hanging="360"/>
      </w:pPr>
      <w:rPr>
        <w:rFonts w:ascii="Courier New" w:hAnsi="Courier New" w:cs="Courier New" w:hint="default"/>
      </w:rPr>
    </w:lvl>
    <w:lvl w:ilvl="8" w:tplc="14090005" w:tentative="1">
      <w:start w:val="1"/>
      <w:numFmt w:val="bullet"/>
      <w:lvlText w:val=""/>
      <w:lvlJc w:val="left"/>
      <w:pPr>
        <w:ind w:left="6633" w:hanging="360"/>
      </w:pPr>
      <w:rPr>
        <w:rFonts w:ascii="Wingdings" w:hAnsi="Wingdings" w:hint="default"/>
      </w:rPr>
    </w:lvl>
  </w:abstractNum>
  <w:abstractNum w:abstractNumId="17" w15:restartNumberingAfterBreak="0">
    <w:nsid w:val="54562125"/>
    <w:multiLevelType w:val="hybridMultilevel"/>
    <w:tmpl w:val="7464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B115A91"/>
    <w:multiLevelType w:val="hybridMultilevel"/>
    <w:tmpl w:val="8264D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DF3131"/>
    <w:multiLevelType w:val="hybridMultilevel"/>
    <w:tmpl w:val="B3567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6E3570"/>
    <w:multiLevelType w:val="hybridMultilevel"/>
    <w:tmpl w:val="630C2C94"/>
    <w:lvl w:ilvl="0" w:tplc="FFFFFFFF">
      <w:start w:val="1"/>
      <w:numFmt w:val="bullet"/>
      <w:lvlText w:val="•"/>
      <w:lvlJc w:val="left"/>
      <w:pPr>
        <w:ind w:left="928" w:hanging="360"/>
      </w:pPr>
      <w:rPr>
        <w:rFonts w:ascii="Arial" w:hAnsi="Arial" w:hint="default"/>
      </w:rPr>
    </w:lvl>
    <w:lvl w:ilvl="1" w:tplc="84A8AB5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F4505D"/>
    <w:multiLevelType w:val="hybridMultilevel"/>
    <w:tmpl w:val="0FD4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991A55"/>
    <w:multiLevelType w:val="hybridMultilevel"/>
    <w:tmpl w:val="B34C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DA2D01"/>
    <w:multiLevelType w:val="hybridMultilevel"/>
    <w:tmpl w:val="9020C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915A78"/>
    <w:multiLevelType w:val="hybridMultilevel"/>
    <w:tmpl w:val="6AC81B6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176F45"/>
    <w:multiLevelType w:val="hybridMultilevel"/>
    <w:tmpl w:val="DCE86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4075E4"/>
    <w:multiLevelType w:val="hybridMultilevel"/>
    <w:tmpl w:val="0200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1A29C9"/>
    <w:multiLevelType w:val="hybridMultilevel"/>
    <w:tmpl w:val="0310C06A"/>
    <w:lvl w:ilvl="0" w:tplc="A0765EB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4604529"/>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68C235A"/>
    <w:multiLevelType w:val="hybridMultilevel"/>
    <w:tmpl w:val="8F4CBCB8"/>
    <w:lvl w:ilvl="0" w:tplc="9C20F110">
      <w:start w:val="1"/>
      <w:numFmt w:val="upp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30" w15:restartNumberingAfterBreak="0">
    <w:nsid w:val="76F159A4"/>
    <w:multiLevelType w:val="hybridMultilevel"/>
    <w:tmpl w:val="FB6E743E"/>
    <w:lvl w:ilvl="0" w:tplc="0D48E438">
      <w:start w:val="1"/>
      <w:numFmt w:val="bullet"/>
      <w:lvlText w:val=""/>
      <w:lvlJc w:val="left"/>
      <w:pPr>
        <w:ind w:left="1440" w:hanging="360"/>
      </w:pPr>
      <w:rPr>
        <w:rFonts w:ascii="Symbol" w:hAnsi="Symbol" w:hint="default"/>
        <w:color w:val="00B0F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C534B19"/>
    <w:multiLevelType w:val="hybridMultilevel"/>
    <w:tmpl w:val="2D36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CFB7FAD"/>
    <w:multiLevelType w:val="hybridMultilevel"/>
    <w:tmpl w:val="2D36CB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7F872ED3"/>
    <w:multiLevelType w:val="hybridMultilevel"/>
    <w:tmpl w:val="FDEA8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17"/>
  </w:num>
  <w:num w:numId="5">
    <w:abstractNumId w:val="0"/>
  </w:num>
  <w:num w:numId="6">
    <w:abstractNumId w:val="15"/>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num>
  <w:num w:numId="14">
    <w:abstractNumId w:val="28"/>
  </w:num>
  <w:num w:numId="15">
    <w:abstractNumId w:val="29"/>
  </w:num>
  <w:num w:numId="16">
    <w:abstractNumId w:val="1"/>
  </w:num>
  <w:num w:numId="17">
    <w:abstractNumId w:val="2"/>
  </w:num>
  <w:num w:numId="18">
    <w:abstractNumId w:val="26"/>
  </w:num>
  <w:num w:numId="19">
    <w:abstractNumId w:val="23"/>
  </w:num>
  <w:num w:numId="20">
    <w:abstractNumId w:val="22"/>
  </w:num>
  <w:num w:numId="21">
    <w:abstractNumId w:val="4"/>
  </w:num>
  <w:num w:numId="22">
    <w:abstractNumId w:val="27"/>
  </w:num>
  <w:num w:numId="23">
    <w:abstractNumId w:val="30"/>
  </w:num>
  <w:num w:numId="24">
    <w:abstractNumId w:val="20"/>
  </w:num>
  <w:num w:numId="25">
    <w:abstractNumId w:val="19"/>
  </w:num>
  <w:num w:numId="26">
    <w:abstractNumId w:val="7"/>
  </w:num>
  <w:num w:numId="27">
    <w:abstractNumId w:val="13"/>
  </w:num>
  <w:num w:numId="28">
    <w:abstractNumId w:val="14"/>
  </w:num>
  <w:num w:numId="29">
    <w:abstractNumId w:val="21"/>
  </w:num>
  <w:num w:numId="30">
    <w:abstractNumId w:val="18"/>
  </w:num>
  <w:num w:numId="31">
    <w:abstractNumId w:val="16"/>
  </w:num>
  <w:num w:numId="32">
    <w:abstractNumId w:val="12"/>
  </w:num>
  <w:num w:numId="33">
    <w:abstractNumId w:val="25"/>
  </w:num>
  <w:num w:numId="34">
    <w:abstractNumId w:val="6"/>
  </w:num>
  <w:num w:numId="35">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TrueTypeFonts/>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D9"/>
    <w:rsid w:val="00002267"/>
    <w:rsid w:val="00004CE6"/>
    <w:rsid w:val="000075F7"/>
    <w:rsid w:val="00013F4B"/>
    <w:rsid w:val="00017486"/>
    <w:rsid w:val="00021332"/>
    <w:rsid w:val="00025C09"/>
    <w:rsid w:val="00026224"/>
    <w:rsid w:val="00026B52"/>
    <w:rsid w:val="00027643"/>
    <w:rsid w:val="000301FF"/>
    <w:rsid w:val="0003098F"/>
    <w:rsid w:val="00033906"/>
    <w:rsid w:val="00037E44"/>
    <w:rsid w:val="00042395"/>
    <w:rsid w:val="00050DAD"/>
    <w:rsid w:val="00061FAD"/>
    <w:rsid w:val="000645A6"/>
    <w:rsid w:val="000675CE"/>
    <w:rsid w:val="00071BCC"/>
    <w:rsid w:val="000824B0"/>
    <w:rsid w:val="00082556"/>
    <w:rsid w:val="00091FBA"/>
    <w:rsid w:val="00092214"/>
    <w:rsid w:val="00096057"/>
    <w:rsid w:val="000962EB"/>
    <w:rsid w:val="000A0B5A"/>
    <w:rsid w:val="000A559B"/>
    <w:rsid w:val="000A6244"/>
    <w:rsid w:val="000B2D2E"/>
    <w:rsid w:val="000B56FD"/>
    <w:rsid w:val="000C2548"/>
    <w:rsid w:val="000C609A"/>
    <w:rsid w:val="000C7A50"/>
    <w:rsid w:val="000D0399"/>
    <w:rsid w:val="000D03A5"/>
    <w:rsid w:val="000D213D"/>
    <w:rsid w:val="000D4F51"/>
    <w:rsid w:val="000F7221"/>
    <w:rsid w:val="00100FC1"/>
    <w:rsid w:val="00101742"/>
    <w:rsid w:val="00103BEC"/>
    <w:rsid w:val="00105D63"/>
    <w:rsid w:val="001128E8"/>
    <w:rsid w:val="00114A9A"/>
    <w:rsid w:val="001262AA"/>
    <w:rsid w:val="00132AB5"/>
    <w:rsid w:val="00135049"/>
    <w:rsid w:val="00137110"/>
    <w:rsid w:val="00144452"/>
    <w:rsid w:val="00145BFF"/>
    <w:rsid w:val="00147EE5"/>
    <w:rsid w:val="00153053"/>
    <w:rsid w:val="0016369B"/>
    <w:rsid w:val="00165582"/>
    <w:rsid w:val="00172374"/>
    <w:rsid w:val="00174809"/>
    <w:rsid w:val="00175923"/>
    <w:rsid w:val="00175EDB"/>
    <w:rsid w:val="00181C85"/>
    <w:rsid w:val="0018219D"/>
    <w:rsid w:val="00187BFB"/>
    <w:rsid w:val="00197806"/>
    <w:rsid w:val="001A0315"/>
    <w:rsid w:val="001A0318"/>
    <w:rsid w:val="001A23DC"/>
    <w:rsid w:val="001A3052"/>
    <w:rsid w:val="001A6C73"/>
    <w:rsid w:val="001B1DDF"/>
    <w:rsid w:val="001B3D14"/>
    <w:rsid w:val="001C0381"/>
    <w:rsid w:val="001C5219"/>
    <w:rsid w:val="001C7BF4"/>
    <w:rsid w:val="001D0E2E"/>
    <w:rsid w:val="001D32A6"/>
    <w:rsid w:val="001D5179"/>
    <w:rsid w:val="001D5567"/>
    <w:rsid w:val="001D5D18"/>
    <w:rsid w:val="001D5DAA"/>
    <w:rsid w:val="001D7CFE"/>
    <w:rsid w:val="001E08F8"/>
    <w:rsid w:val="001E4C71"/>
    <w:rsid w:val="001E7B39"/>
    <w:rsid w:val="001F0CFE"/>
    <w:rsid w:val="002002E6"/>
    <w:rsid w:val="0020391E"/>
    <w:rsid w:val="00204628"/>
    <w:rsid w:val="0020480F"/>
    <w:rsid w:val="00205D9F"/>
    <w:rsid w:val="0020632A"/>
    <w:rsid w:val="00207FF7"/>
    <w:rsid w:val="00211538"/>
    <w:rsid w:val="002129DE"/>
    <w:rsid w:val="00216EBF"/>
    <w:rsid w:val="00220DD1"/>
    <w:rsid w:val="00221D6E"/>
    <w:rsid w:val="00225015"/>
    <w:rsid w:val="0022742E"/>
    <w:rsid w:val="00227E41"/>
    <w:rsid w:val="00231430"/>
    <w:rsid w:val="002349A4"/>
    <w:rsid w:val="002410B7"/>
    <w:rsid w:val="002421F0"/>
    <w:rsid w:val="002454D5"/>
    <w:rsid w:val="002456D7"/>
    <w:rsid w:val="00247182"/>
    <w:rsid w:val="0025504E"/>
    <w:rsid w:val="00260B50"/>
    <w:rsid w:val="002658E2"/>
    <w:rsid w:val="00265B8C"/>
    <w:rsid w:val="00276148"/>
    <w:rsid w:val="002766F2"/>
    <w:rsid w:val="002801D8"/>
    <w:rsid w:val="00281131"/>
    <w:rsid w:val="00281BEA"/>
    <w:rsid w:val="00282598"/>
    <w:rsid w:val="00292982"/>
    <w:rsid w:val="00297F9D"/>
    <w:rsid w:val="002A5862"/>
    <w:rsid w:val="002A6C9D"/>
    <w:rsid w:val="002A7277"/>
    <w:rsid w:val="002A7F18"/>
    <w:rsid w:val="002B23D6"/>
    <w:rsid w:val="002B4AA9"/>
    <w:rsid w:val="002B7346"/>
    <w:rsid w:val="002C387B"/>
    <w:rsid w:val="002C7324"/>
    <w:rsid w:val="002D1460"/>
    <w:rsid w:val="002E1DD7"/>
    <w:rsid w:val="002E25CF"/>
    <w:rsid w:val="002E2896"/>
    <w:rsid w:val="002E3EA6"/>
    <w:rsid w:val="002E49EA"/>
    <w:rsid w:val="002E5A40"/>
    <w:rsid w:val="002F13B6"/>
    <w:rsid w:val="0030014E"/>
    <w:rsid w:val="00300277"/>
    <w:rsid w:val="00301EDD"/>
    <w:rsid w:val="0030343C"/>
    <w:rsid w:val="00305F52"/>
    <w:rsid w:val="00312416"/>
    <w:rsid w:val="00312F99"/>
    <w:rsid w:val="00315552"/>
    <w:rsid w:val="0031716E"/>
    <w:rsid w:val="00323872"/>
    <w:rsid w:val="00325797"/>
    <w:rsid w:val="0032768F"/>
    <w:rsid w:val="00327BBE"/>
    <w:rsid w:val="003308A2"/>
    <w:rsid w:val="0034038F"/>
    <w:rsid w:val="00341A9A"/>
    <w:rsid w:val="003427A4"/>
    <w:rsid w:val="00342C7B"/>
    <w:rsid w:val="00347D4C"/>
    <w:rsid w:val="00350889"/>
    <w:rsid w:val="00354462"/>
    <w:rsid w:val="00360D6A"/>
    <w:rsid w:val="003655BD"/>
    <w:rsid w:val="00367C84"/>
    <w:rsid w:val="00372B56"/>
    <w:rsid w:val="00373612"/>
    <w:rsid w:val="00374208"/>
    <w:rsid w:val="0037513C"/>
    <w:rsid w:val="00375AFA"/>
    <w:rsid w:val="00380093"/>
    <w:rsid w:val="00385566"/>
    <w:rsid w:val="00394576"/>
    <w:rsid w:val="00394881"/>
    <w:rsid w:val="003953E1"/>
    <w:rsid w:val="00395CC0"/>
    <w:rsid w:val="00397042"/>
    <w:rsid w:val="003A1F48"/>
    <w:rsid w:val="003A2CC8"/>
    <w:rsid w:val="003A4DE8"/>
    <w:rsid w:val="003A6E6D"/>
    <w:rsid w:val="003B187D"/>
    <w:rsid w:val="003B37E5"/>
    <w:rsid w:val="003B3B1E"/>
    <w:rsid w:val="003C1407"/>
    <w:rsid w:val="003C3320"/>
    <w:rsid w:val="003C49EC"/>
    <w:rsid w:val="003C5375"/>
    <w:rsid w:val="003C7D65"/>
    <w:rsid w:val="003D0BAF"/>
    <w:rsid w:val="003D0DF2"/>
    <w:rsid w:val="003D107E"/>
    <w:rsid w:val="003D1B76"/>
    <w:rsid w:val="003D35ED"/>
    <w:rsid w:val="003D6AF2"/>
    <w:rsid w:val="003E31E1"/>
    <w:rsid w:val="003E7B0A"/>
    <w:rsid w:val="003F04D7"/>
    <w:rsid w:val="003F41D9"/>
    <w:rsid w:val="00400B52"/>
    <w:rsid w:val="00407420"/>
    <w:rsid w:val="00407FDB"/>
    <w:rsid w:val="00416BB2"/>
    <w:rsid w:val="00421AC1"/>
    <w:rsid w:val="00421D19"/>
    <w:rsid w:val="00425400"/>
    <w:rsid w:val="00426294"/>
    <w:rsid w:val="00426A9B"/>
    <w:rsid w:val="004303DC"/>
    <w:rsid w:val="004325F4"/>
    <w:rsid w:val="00434A29"/>
    <w:rsid w:val="004420B1"/>
    <w:rsid w:val="004518B4"/>
    <w:rsid w:val="00451952"/>
    <w:rsid w:val="00453880"/>
    <w:rsid w:val="0046087B"/>
    <w:rsid w:val="00464C11"/>
    <w:rsid w:val="00465144"/>
    <w:rsid w:val="0046555A"/>
    <w:rsid w:val="00466674"/>
    <w:rsid w:val="004805DA"/>
    <w:rsid w:val="00483A50"/>
    <w:rsid w:val="00484D68"/>
    <w:rsid w:val="0048786E"/>
    <w:rsid w:val="004904C5"/>
    <w:rsid w:val="00492044"/>
    <w:rsid w:val="00492807"/>
    <w:rsid w:val="00493679"/>
    <w:rsid w:val="00493A0D"/>
    <w:rsid w:val="004A3395"/>
    <w:rsid w:val="004A61A2"/>
    <w:rsid w:val="004A7AFB"/>
    <w:rsid w:val="004B0790"/>
    <w:rsid w:val="004B1479"/>
    <w:rsid w:val="004B1927"/>
    <w:rsid w:val="004B40C6"/>
    <w:rsid w:val="004B4C6C"/>
    <w:rsid w:val="004C75AB"/>
    <w:rsid w:val="004D0C72"/>
    <w:rsid w:val="004D219A"/>
    <w:rsid w:val="004E21A7"/>
    <w:rsid w:val="004E4347"/>
    <w:rsid w:val="004E44E3"/>
    <w:rsid w:val="004E5412"/>
    <w:rsid w:val="004E5975"/>
    <w:rsid w:val="004F31AB"/>
    <w:rsid w:val="004F4009"/>
    <w:rsid w:val="004F72BB"/>
    <w:rsid w:val="0050194E"/>
    <w:rsid w:val="00504ECB"/>
    <w:rsid w:val="00511D7B"/>
    <w:rsid w:val="0051434E"/>
    <w:rsid w:val="00515CC4"/>
    <w:rsid w:val="00524E4E"/>
    <w:rsid w:val="005263BD"/>
    <w:rsid w:val="005316DF"/>
    <w:rsid w:val="00533E54"/>
    <w:rsid w:val="00536436"/>
    <w:rsid w:val="005402BA"/>
    <w:rsid w:val="00543DC5"/>
    <w:rsid w:val="00555CFE"/>
    <w:rsid w:val="00563C29"/>
    <w:rsid w:val="00566AB3"/>
    <w:rsid w:val="005704DC"/>
    <w:rsid w:val="00572B6B"/>
    <w:rsid w:val="00574A45"/>
    <w:rsid w:val="0057513F"/>
    <w:rsid w:val="00580D1C"/>
    <w:rsid w:val="00583AE3"/>
    <w:rsid w:val="00587FE6"/>
    <w:rsid w:val="005908B4"/>
    <w:rsid w:val="005923FF"/>
    <w:rsid w:val="005A11EA"/>
    <w:rsid w:val="005A2552"/>
    <w:rsid w:val="005A6CCC"/>
    <w:rsid w:val="005B077A"/>
    <w:rsid w:val="005B0C71"/>
    <w:rsid w:val="005B0E6A"/>
    <w:rsid w:val="005B3B79"/>
    <w:rsid w:val="005C0427"/>
    <w:rsid w:val="005C4D3C"/>
    <w:rsid w:val="005C7FF9"/>
    <w:rsid w:val="005D4835"/>
    <w:rsid w:val="005D4E3F"/>
    <w:rsid w:val="005E48FC"/>
    <w:rsid w:val="005F0436"/>
    <w:rsid w:val="005F0EBC"/>
    <w:rsid w:val="005F5316"/>
    <w:rsid w:val="005F5539"/>
    <w:rsid w:val="005F5762"/>
    <w:rsid w:val="006001EF"/>
    <w:rsid w:val="00600312"/>
    <w:rsid w:val="00601ECD"/>
    <w:rsid w:val="00602A84"/>
    <w:rsid w:val="006068DB"/>
    <w:rsid w:val="0061405F"/>
    <w:rsid w:val="00621C0B"/>
    <w:rsid w:val="00621CBB"/>
    <w:rsid w:val="00633455"/>
    <w:rsid w:val="00633D8B"/>
    <w:rsid w:val="00637B9D"/>
    <w:rsid w:val="00645F21"/>
    <w:rsid w:val="006473DF"/>
    <w:rsid w:val="00651832"/>
    <w:rsid w:val="00655C15"/>
    <w:rsid w:val="00656160"/>
    <w:rsid w:val="00657CBE"/>
    <w:rsid w:val="00661E2F"/>
    <w:rsid w:val="00661FBF"/>
    <w:rsid w:val="00662E02"/>
    <w:rsid w:val="006646CD"/>
    <w:rsid w:val="00664E87"/>
    <w:rsid w:val="006654A9"/>
    <w:rsid w:val="00672F76"/>
    <w:rsid w:val="006779AE"/>
    <w:rsid w:val="006829DC"/>
    <w:rsid w:val="00683AB7"/>
    <w:rsid w:val="00683C56"/>
    <w:rsid w:val="006979B8"/>
    <w:rsid w:val="006A1496"/>
    <w:rsid w:val="006A2101"/>
    <w:rsid w:val="006A7F91"/>
    <w:rsid w:val="006B281D"/>
    <w:rsid w:val="006B32BB"/>
    <w:rsid w:val="006B706E"/>
    <w:rsid w:val="006B7170"/>
    <w:rsid w:val="006C17F0"/>
    <w:rsid w:val="006C495F"/>
    <w:rsid w:val="006C4AA4"/>
    <w:rsid w:val="006D419A"/>
    <w:rsid w:val="006D4744"/>
    <w:rsid w:val="006D6C95"/>
    <w:rsid w:val="006F3763"/>
    <w:rsid w:val="006F487D"/>
    <w:rsid w:val="00704206"/>
    <w:rsid w:val="00715E15"/>
    <w:rsid w:val="00722370"/>
    <w:rsid w:val="007279AA"/>
    <w:rsid w:val="0073325C"/>
    <w:rsid w:val="00736BC7"/>
    <w:rsid w:val="00737B52"/>
    <w:rsid w:val="00746994"/>
    <w:rsid w:val="007507CA"/>
    <w:rsid w:val="0075504D"/>
    <w:rsid w:val="0076435A"/>
    <w:rsid w:val="00764D25"/>
    <w:rsid w:val="00766F97"/>
    <w:rsid w:val="0077381F"/>
    <w:rsid w:val="00774E48"/>
    <w:rsid w:val="00775CEA"/>
    <w:rsid w:val="007763A6"/>
    <w:rsid w:val="00777CCD"/>
    <w:rsid w:val="00781431"/>
    <w:rsid w:val="00782AAD"/>
    <w:rsid w:val="007850D4"/>
    <w:rsid w:val="00786CD2"/>
    <w:rsid w:val="00792029"/>
    <w:rsid w:val="0079389F"/>
    <w:rsid w:val="00793F86"/>
    <w:rsid w:val="0079454D"/>
    <w:rsid w:val="00797996"/>
    <w:rsid w:val="007A5948"/>
    <w:rsid w:val="007A5DED"/>
    <w:rsid w:val="007A6617"/>
    <w:rsid w:val="007A683A"/>
    <w:rsid w:val="007B1E5C"/>
    <w:rsid w:val="007B5CBB"/>
    <w:rsid w:val="007C023C"/>
    <w:rsid w:val="007C2579"/>
    <w:rsid w:val="007C429E"/>
    <w:rsid w:val="007C510F"/>
    <w:rsid w:val="007D1C45"/>
    <w:rsid w:val="007D6755"/>
    <w:rsid w:val="007E1D5F"/>
    <w:rsid w:val="007F4632"/>
    <w:rsid w:val="007F7DBD"/>
    <w:rsid w:val="00801BFE"/>
    <w:rsid w:val="00802253"/>
    <w:rsid w:val="00803C60"/>
    <w:rsid w:val="00806245"/>
    <w:rsid w:val="008104EA"/>
    <w:rsid w:val="00811A70"/>
    <w:rsid w:val="00814ED7"/>
    <w:rsid w:val="0081586F"/>
    <w:rsid w:val="0081718F"/>
    <w:rsid w:val="008174F1"/>
    <w:rsid w:val="00817F7F"/>
    <w:rsid w:val="00825814"/>
    <w:rsid w:val="00836F11"/>
    <w:rsid w:val="00837735"/>
    <w:rsid w:val="008418D3"/>
    <w:rsid w:val="008475D8"/>
    <w:rsid w:val="008549FE"/>
    <w:rsid w:val="008555A4"/>
    <w:rsid w:val="00862AAE"/>
    <w:rsid w:val="008646BD"/>
    <w:rsid w:val="00867252"/>
    <w:rsid w:val="008676F0"/>
    <w:rsid w:val="00870226"/>
    <w:rsid w:val="0087076B"/>
    <w:rsid w:val="008832E3"/>
    <w:rsid w:val="00883D96"/>
    <w:rsid w:val="00887AAB"/>
    <w:rsid w:val="00890601"/>
    <w:rsid w:val="0089123C"/>
    <w:rsid w:val="0089551C"/>
    <w:rsid w:val="00897DF8"/>
    <w:rsid w:val="008A0405"/>
    <w:rsid w:val="008A32FC"/>
    <w:rsid w:val="008A3FEA"/>
    <w:rsid w:val="008A7DE8"/>
    <w:rsid w:val="008B3954"/>
    <w:rsid w:val="008B3F47"/>
    <w:rsid w:val="008C5375"/>
    <w:rsid w:val="008C63D1"/>
    <w:rsid w:val="008C6ED4"/>
    <w:rsid w:val="008D0BD7"/>
    <w:rsid w:val="008D1235"/>
    <w:rsid w:val="008D207A"/>
    <w:rsid w:val="008D4A73"/>
    <w:rsid w:val="008D68B5"/>
    <w:rsid w:val="008D7D45"/>
    <w:rsid w:val="008E0BD1"/>
    <w:rsid w:val="008E241B"/>
    <w:rsid w:val="008E50B4"/>
    <w:rsid w:val="008E6492"/>
    <w:rsid w:val="008E6F6D"/>
    <w:rsid w:val="008F03A7"/>
    <w:rsid w:val="008F21DB"/>
    <w:rsid w:val="008F2A2E"/>
    <w:rsid w:val="008F3F23"/>
    <w:rsid w:val="008F7F02"/>
    <w:rsid w:val="0091264A"/>
    <w:rsid w:val="00915811"/>
    <w:rsid w:val="009167EC"/>
    <w:rsid w:val="00916F08"/>
    <w:rsid w:val="00927A1C"/>
    <w:rsid w:val="009327AF"/>
    <w:rsid w:val="00935290"/>
    <w:rsid w:val="00937B83"/>
    <w:rsid w:val="009403B3"/>
    <w:rsid w:val="009412E3"/>
    <w:rsid w:val="00941658"/>
    <w:rsid w:val="009424C8"/>
    <w:rsid w:val="009518A2"/>
    <w:rsid w:val="00955D38"/>
    <w:rsid w:val="0096196A"/>
    <w:rsid w:val="00966E06"/>
    <w:rsid w:val="00971819"/>
    <w:rsid w:val="00971E69"/>
    <w:rsid w:val="0097550B"/>
    <w:rsid w:val="00977644"/>
    <w:rsid w:val="00985A92"/>
    <w:rsid w:val="00987ACD"/>
    <w:rsid w:val="00992A6F"/>
    <w:rsid w:val="0099507F"/>
    <w:rsid w:val="0099658B"/>
    <w:rsid w:val="009A2DC4"/>
    <w:rsid w:val="009A6AA3"/>
    <w:rsid w:val="009B2FDC"/>
    <w:rsid w:val="009B53DC"/>
    <w:rsid w:val="009C2DE5"/>
    <w:rsid w:val="009C4F72"/>
    <w:rsid w:val="009D5A80"/>
    <w:rsid w:val="009D6F3B"/>
    <w:rsid w:val="009D71B4"/>
    <w:rsid w:val="009E237C"/>
    <w:rsid w:val="009F6F59"/>
    <w:rsid w:val="00A0081A"/>
    <w:rsid w:val="00A034B1"/>
    <w:rsid w:val="00A044FD"/>
    <w:rsid w:val="00A10219"/>
    <w:rsid w:val="00A1228D"/>
    <w:rsid w:val="00A146BB"/>
    <w:rsid w:val="00A15C9E"/>
    <w:rsid w:val="00A16359"/>
    <w:rsid w:val="00A17975"/>
    <w:rsid w:val="00A21A2C"/>
    <w:rsid w:val="00A22799"/>
    <w:rsid w:val="00A2439B"/>
    <w:rsid w:val="00A25F8E"/>
    <w:rsid w:val="00A264E5"/>
    <w:rsid w:val="00A279F2"/>
    <w:rsid w:val="00A3641E"/>
    <w:rsid w:val="00A37DEB"/>
    <w:rsid w:val="00A41838"/>
    <w:rsid w:val="00A42288"/>
    <w:rsid w:val="00A44D94"/>
    <w:rsid w:val="00A5065B"/>
    <w:rsid w:val="00A51F6C"/>
    <w:rsid w:val="00A568F4"/>
    <w:rsid w:val="00A56A55"/>
    <w:rsid w:val="00A56F89"/>
    <w:rsid w:val="00A62803"/>
    <w:rsid w:val="00A64159"/>
    <w:rsid w:val="00A66073"/>
    <w:rsid w:val="00A74F33"/>
    <w:rsid w:val="00A754A3"/>
    <w:rsid w:val="00A75CD1"/>
    <w:rsid w:val="00A77119"/>
    <w:rsid w:val="00A82D43"/>
    <w:rsid w:val="00A92F07"/>
    <w:rsid w:val="00A947AE"/>
    <w:rsid w:val="00A9557D"/>
    <w:rsid w:val="00A967CD"/>
    <w:rsid w:val="00AA6CD7"/>
    <w:rsid w:val="00AC05B3"/>
    <w:rsid w:val="00AC0C85"/>
    <w:rsid w:val="00AC1200"/>
    <w:rsid w:val="00AD2CB2"/>
    <w:rsid w:val="00AD3537"/>
    <w:rsid w:val="00AD52E0"/>
    <w:rsid w:val="00AD55AD"/>
    <w:rsid w:val="00AD73C3"/>
    <w:rsid w:val="00AE2A99"/>
    <w:rsid w:val="00AE3BE3"/>
    <w:rsid w:val="00AF7F73"/>
    <w:rsid w:val="00B02F28"/>
    <w:rsid w:val="00B05C96"/>
    <w:rsid w:val="00B05E88"/>
    <w:rsid w:val="00B061C5"/>
    <w:rsid w:val="00B13449"/>
    <w:rsid w:val="00B170D1"/>
    <w:rsid w:val="00B2010E"/>
    <w:rsid w:val="00B413CD"/>
    <w:rsid w:val="00B42F2C"/>
    <w:rsid w:val="00B4345D"/>
    <w:rsid w:val="00B473D0"/>
    <w:rsid w:val="00B47C54"/>
    <w:rsid w:val="00B509AF"/>
    <w:rsid w:val="00B64100"/>
    <w:rsid w:val="00B67214"/>
    <w:rsid w:val="00B8054A"/>
    <w:rsid w:val="00B833FC"/>
    <w:rsid w:val="00B860F7"/>
    <w:rsid w:val="00B87646"/>
    <w:rsid w:val="00B93127"/>
    <w:rsid w:val="00BA6063"/>
    <w:rsid w:val="00BB060F"/>
    <w:rsid w:val="00BB3873"/>
    <w:rsid w:val="00BB7616"/>
    <w:rsid w:val="00BC042C"/>
    <w:rsid w:val="00BC1353"/>
    <w:rsid w:val="00BC475F"/>
    <w:rsid w:val="00BC49E9"/>
    <w:rsid w:val="00BC4D46"/>
    <w:rsid w:val="00BC6C00"/>
    <w:rsid w:val="00BC7D3C"/>
    <w:rsid w:val="00BD013F"/>
    <w:rsid w:val="00BD4E09"/>
    <w:rsid w:val="00BD7E60"/>
    <w:rsid w:val="00BE1657"/>
    <w:rsid w:val="00BE3CD7"/>
    <w:rsid w:val="00BE3F0D"/>
    <w:rsid w:val="00BE4ECA"/>
    <w:rsid w:val="00BF1C51"/>
    <w:rsid w:val="00BF7A18"/>
    <w:rsid w:val="00BF7C59"/>
    <w:rsid w:val="00C03F7C"/>
    <w:rsid w:val="00C051B7"/>
    <w:rsid w:val="00C07311"/>
    <w:rsid w:val="00C077F1"/>
    <w:rsid w:val="00C1040B"/>
    <w:rsid w:val="00C10958"/>
    <w:rsid w:val="00C10C9C"/>
    <w:rsid w:val="00C13363"/>
    <w:rsid w:val="00C13FD0"/>
    <w:rsid w:val="00C1620D"/>
    <w:rsid w:val="00C20F47"/>
    <w:rsid w:val="00C23DF1"/>
    <w:rsid w:val="00C25510"/>
    <w:rsid w:val="00C2588C"/>
    <w:rsid w:val="00C315C1"/>
    <w:rsid w:val="00C4031A"/>
    <w:rsid w:val="00C40EDF"/>
    <w:rsid w:val="00C456A8"/>
    <w:rsid w:val="00C577F9"/>
    <w:rsid w:val="00C57DEA"/>
    <w:rsid w:val="00C641F6"/>
    <w:rsid w:val="00C6744B"/>
    <w:rsid w:val="00C72242"/>
    <w:rsid w:val="00C7302B"/>
    <w:rsid w:val="00C737D2"/>
    <w:rsid w:val="00C74B0C"/>
    <w:rsid w:val="00C810F1"/>
    <w:rsid w:val="00C819B3"/>
    <w:rsid w:val="00C84005"/>
    <w:rsid w:val="00C868B4"/>
    <w:rsid w:val="00C86924"/>
    <w:rsid w:val="00C86E4F"/>
    <w:rsid w:val="00C90164"/>
    <w:rsid w:val="00C90D65"/>
    <w:rsid w:val="00C91B7B"/>
    <w:rsid w:val="00C924FE"/>
    <w:rsid w:val="00C96604"/>
    <w:rsid w:val="00CA36A9"/>
    <w:rsid w:val="00CA3A77"/>
    <w:rsid w:val="00CA4E35"/>
    <w:rsid w:val="00CA507E"/>
    <w:rsid w:val="00CA5B3D"/>
    <w:rsid w:val="00CA5FDB"/>
    <w:rsid w:val="00CA623F"/>
    <w:rsid w:val="00CA6B09"/>
    <w:rsid w:val="00CA6BC0"/>
    <w:rsid w:val="00CB1115"/>
    <w:rsid w:val="00CC39F9"/>
    <w:rsid w:val="00CC3F15"/>
    <w:rsid w:val="00CC4875"/>
    <w:rsid w:val="00CD1267"/>
    <w:rsid w:val="00CD2B40"/>
    <w:rsid w:val="00CD2B55"/>
    <w:rsid w:val="00CD3D29"/>
    <w:rsid w:val="00CD526A"/>
    <w:rsid w:val="00CD6ADD"/>
    <w:rsid w:val="00CE3D14"/>
    <w:rsid w:val="00CE68A1"/>
    <w:rsid w:val="00CF4511"/>
    <w:rsid w:val="00CF666A"/>
    <w:rsid w:val="00CF66F4"/>
    <w:rsid w:val="00CF7DA6"/>
    <w:rsid w:val="00D0272B"/>
    <w:rsid w:val="00D05398"/>
    <w:rsid w:val="00D07A97"/>
    <w:rsid w:val="00D169EF"/>
    <w:rsid w:val="00D17158"/>
    <w:rsid w:val="00D211C3"/>
    <w:rsid w:val="00D22A8F"/>
    <w:rsid w:val="00D23528"/>
    <w:rsid w:val="00D24244"/>
    <w:rsid w:val="00D25314"/>
    <w:rsid w:val="00D27BAA"/>
    <w:rsid w:val="00D34498"/>
    <w:rsid w:val="00D36A60"/>
    <w:rsid w:val="00D40981"/>
    <w:rsid w:val="00D40CB3"/>
    <w:rsid w:val="00D41991"/>
    <w:rsid w:val="00D42AA0"/>
    <w:rsid w:val="00D524C2"/>
    <w:rsid w:val="00D5774D"/>
    <w:rsid w:val="00D57A3D"/>
    <w:rsid w:val="00D600FA"/>
    <w:rsid w:val="00D61AC3"/>
    <w:rsid w:val="00D623BA"/>
    <w:rsid w:val="00D661E5"/>
    <w:rsid w:val="00D74765"/>
    <w:rsid w:val="00D75E99"/>
    <w:rsid w:val="00D91559"/>
    <w:rsid w:val="00D937CD"/>
    <w:rsid w:val="00DA0090"/>
    <w:rsid w:val="00DA5843"/>
    <w:rsid w:val="00DA5E64"/>
    <w:rsid w:val="00DA799F"/>
    <w:rsid w:val="00DB411A"/>
    <w:rsid w:val="00DB55D2"/>
    <w:rsid w:val="00DB7735"/>
    <w:rsid w:val="00DC1BE4"/>
    <w:rsid w:val="00DC3387"/>
    <w:rsid w:val="00DD0036"/>
    <w:rsid w:val="00DD0534"/>
    <w:rsid w:val="00DD0BA1"/>
    <w:rsid w:val="00DD1946"/>
    <w:rsid w:val="00DD3702"/>
    <w:rsid w:val="00DD5214"/>
    <w:rsid w:val="00DE78C8"/>
    <w:rsid w:val="00DF093F"/>
    <w:rsid w:val="00DF4134"/>
    <w:rsid w:val="00DF4F8A"/>
    <w:rsid w:val="00E003C6"/>
    <w:rsid w:val="00E018C1"/>
    <w:rsid w:val="00E074D2"/>
    <w:rsid w:val="00E1597A"/>
    <w:rsid w:val="00E17DBE"/>
    <w:rsid w:val="00E242F6"/>
    <w:rsid w:val="00E24EEA"/>
    <w:rsid w:val="00E26422"/>
    <w:rsid w:val="00E27D89"/>
    <w:rsid w:val="00E30336"/>
    <w:rsid w:val="00E306B8"/>
    <w:rsid w:val="00E3170B"/>
    <w:rsid w:val="00E33B30"/>
    <w:rsid w:val="00E47E25"/>
    <w:rsid w:val="00E50478"/>
    <w:rsid w:val="00E512D4"/>
    <w:rsid w:val="00E51E50"/>
    <w:rsid w:val="00E542B1"/>
    <w:rsid w:val="00E66909"/>
    <w:rsid w:val="00E702D5"/>
    <w:rsid w:val="00E743D2"/>
    <w:rsid w:val="00E80F81"/>
    <w:rsid w:val="00E86E0C"/>
    <w:rsid w:val="00EA3D84"/>
    <w:rsid w:val="00EA5B12"/>
    <w:rsid w:val="00EA645F"/>
    <w:rsid w:val="00EB05FC"/>
    <w:rsid w:val="00EB2691"/>
    <w:rsid w:val="00EB3512"/>
    <w:rsid w:val="00EC484B"/>
    <w:rsid w:val="00EC61D9"/>
    <w:rsid w:val="00EC7872"/>
    <w:rsid w:val="00ED068A"/>
    <w:rsid w:val="00ED0A9A"/>
    <w:rsid w:val="00ED1BAD"/>
    <w:rsid w:val="00ED2229"/>
    <w:rsid w:val="00ED3276"/>
    <w:rsid w:val="00ED6AF9"/>
    <w:rsid w:val="00EE08B2"/>
    <w:rsid w:val="00EE2981"/>
    <w:rsid w:val="00EF45D2"/>
    <w:rsid w:val="00F01529"/>
    <w:rsid w:val="00F05CFC"/>
    <w:rsid w:val="00F11178"/>
    <w:rsid w:val="00F12326"/>
    <w:rsid w:val="00F1266D"/>
    <w:rsid w:val="00F1384C"/>
    <w:rsid w:val="00F238BE"/>
    <w:rsid w:val="00F25108"/>
    <w:rsid w:val="00F2567A"/>
    <w:rsid w:val="00F26E61"/>
    <w:rsid w:val="00F331F4"/>
    <w:rsid w:val="00F349EA"/>
    <w:rsid w:val="00F37B74"/>
    <w:rsid w:val="00F56727"/>
    <w:rsid w:val="00F61E35"/>
    <w:rsid w:val="00F62E3F"/>
    <w:rsid w:val="00F654CB"/>
    <w:rsid w:val="00F73F1F"/>
    <w:rsid w:val="00F74163"/>
    <w:rsid w:val="00F769BE"/>
    <w:rsid w:val="00F800B6"/>
    <w:rsid w:val="00F8399C"/>
    <w:rsid w:val="00F85EC1"/>
    <w:rsid w:val="00F959A9"/>
    <w:rsid w:val="00F9623B"/>
    <w:rsid w:val="00FA0369"/>
    <w:rsid w:val="00FA364C"/>
    <w:rsid w:val="00FA517E"/>
    <w:rsid w:val="00FA71FD"/>
    <w:rsid w:val="00FB1908"/>
    <w:rsid w:val="00FB3781"/>
    <w:rsid w:val="00FB615E"/>
    <w:rsid w:val="00FB6970"/>
    <w:rsid w:val="00FC1A2E"/>
    <w:rsid w:val="00FC34BC"/>
    <w:rsid w:val="00FD1885"/>
    <w:rsid w:val="00FD298E"/>
    <w:rsid w:val="00FD398A"/>
    <w:rsid w:val="00FD4277"/>
    <w:rsid w:val="00FE1A7A"/>
    <w:rsid w:val="00FE20E6"/>
    <w:rsid w:val="00FE43CF"/>
    <w:rsid w:val="00FE5938"/>
    <w:rsid w:val="00FE6756"/>
    <w:rsid w:val="00FF225E"/>
    <w:rsid w:val="00FF5BA0"/>
    <w:rsid w:val="00FF7141"/>
    <w:rsid w:val="056991E6"/>
    <w:rsid w:val="05E820D0"/>
    <w:rsid w:val="063F7887"/>
    <w:rsid w:val="0D32BE34"/>
    <w:rsid w:val="0D40BED9"/>
    <w:rsid w:val="0EFA8560"/>
    <w:rsid w:val="1019E414"/>
    <w:rsid w:val="11A1AF07"/>
    <w:rsid w:val="133D7F68"/>
    <w:rsid w:val="14F5A764"/>
    <w:rsid w:val="1C06A7FA"/>
    <w:rsid w:val="1DA9FEC3"/>
    <w:rsid w:val="238EC800"/>
    <w:rsid w:val="23C02694"/>
    <w:rsid w:val="24FEF10D"/>
    <w:rsid w:val="266F8D21"/>
    <w:rsid w:val="2A7F8B99"/>
    <w:rsid w:val="2AC7CE46"/>
    <w:rsid w:val="2B685D22"/>
    <w:rsid w:val="2CBEC964"/>
    <w:rsid w:val="2EE99B52"/>
    <w:rsid w:val="30CF3C46"/>
    <w:rsid w:val="313566A7"/>
    <w:rsid w:val="3261A719"/>
    <w:rsid w:val="3355C90C"/>
    <w:rsid w:val="336F7873"/>
    <w:rsid w:val="34DAF377"/>
    <w:rsid w:val="35B85CE8"/>
    <w:rsid w:val="38A7AA17"/>
    <w:rsid w:val="3BB05285"/>
    <w:rsid w:val="3F5D8505"/>
    <w:rsid w:val="455433CC"/>
    <w:rsid w:val="45F92054"/>
    <w:rsid w:val="4764872B"/>
    <w:rsid w:val="478AF8E8"/>
    <w:rsid w:val="496A5E77"/>
    <w:rsid w:val="496CA937"/>
    <w:rsid w:val="4A44B2FD"/>
    <w:rsid w:val="4AB6B326"/>
    <w:rsid w:val="4CA2320A"/>
    <w:rsid w:val="4DDBB16D"/>
    <w:rsid w:val="4E60264F"/>
    <w:rsid w:val="4EBCFA2C"/>
    <w:rsid w:val="4EEDCA8E"/>
    <w:rsid w:val="4FC6A8FA"/>
    <w:rsid w:val="51BD24CC"/>
    <w:rsid w:val="527A4AC0"/>
    <w:rsid w:val="540503B0"/>
    <w:rsid w:val="5425C6F5"/>
    <w:rsid w:val="55D04277"/>
    <w:rsid w:val="57D87CE0"/>
    <w:rsid w:val="5B6AE520"/>
    <w:rsid w:val="5D65D31B"/>
    <w:rsid w:val="6325580F"/>
    <w:rsid w:val="643494B1"/>
    <w:rsid w:val="68B07348"/>
    <w:rsid w:val="6CB311F8"/>
    <w:rsid w:val="6CF7A448"/>
    <w:rsid w:val="6E1F3EF6"/>
    <w:rsid w:val="70BB852D"/>
    <w:rsid w:val="70F9F057"/>
    <w:rsid w:val="72284F6B"/>
    <w:rsid w:val="7489F1B4"/>
    <w:rsid w:val="76B2283E"/>
    <w:rsid w:val="76DA4BCF"/>
    <w:rsid w:val="77B33FD3"/>
    <w:rsid w:val="78F38190"/>
    <w:rsid w:val="7A23584B"/>
    <w:rsid w:val="7ECC35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AA7F"/>
  <w15:docId w15:val="{EAD98764-4118-4A64-A568-CF3FBE34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79"/>
    <w:rPr>
      <w:rFonts w:ascii="Arial" w:hAnsi="Arial"/>
    </w:rPr>
  </w:style>
  <w:style w:type="paragraph" w:styleId="Heading1">
    <w:name w:val="heading 1"/>
    <w:basedOn w:val="Normal"/>
    <w:next w:val="Normal"/>
    <w:link w:val="Heading1Char"/>
    <w:uiPriority w:val="9"/>
    <w:qFormat/>
    <w:rsid w:val="00493679"/>
    <w:pPr>
      <w:numPr>
        <w:numId w:val="2"/>
      </w:numPr>
      <w:outlineLvl w:val="0"/>
    </w:pPr>
    <w:rPr>
      <w:color w:val="002060"/>
      <w:sz w:val="44"/>
      <w:szCs w:val="52"/>
    </w:rPr>
  </w:style>
  <w:style w:type="paragraph" w:styleId="Heading2">
    <w:name w:val="heading 2"/>
    <w:basedOn w:val="Normal"/>
    <w:next w:val="Normal"/>
    <w:link w:val="Heading2Char"/>
    <w:uiPriority w:val="9"/>
    <w:unhideWhenUsed/>
    <w:qFormat/>
    <w:rsid w:val="00493679"/>
    <w:pPr>
      <w:numPr>
        <w:ilvl w:val="1"/>
        <w:numId w:val="2"/>
      </w:numPr>
      <w:ind w:left="851" w:hanging="851"/>
      <w:outlineLvl w:val="1"/>
    </w:pPr>
    <w:rPr>
      <w:color w:val="002060"/>
      <w:sz w:val="32"/>
      <w:szCs w:val="32"/>
    </w:rPr>
  </w:style>
  <w:style w:type="paragraph" w:styleId="Heading3">
    <w:name w:val="heading 3"/>
    <w:basedOn w:val="Normal"/>
    <w:next w:val="Normal"/>
    <w:link w:val="Heading3Char"/>
    <w:uiPriority w:val="9"/>
    <w:unhideWhenUsed/>
    <w:qFormat/>
    <w:rsid w:val="00493679"/>
    <w:pPr>
      <w:keepNext/>
      <w:keepLines/>
      <w:numPr>
        <w:ilvl w:val="2"/>
        <w:numId w:val="2"/>
      </w:numPr>
      <w:spacing w:before="40" w:after="120"/>
      <w:ind w:left="851" w:hanging="851"/>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9660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660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9660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9660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60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60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679"/>
    <w:rPr>
      <w:rFonts w:ascii="Arial" w:hAnsi="Arial"/>
      <w:color w:val="002060"/>
      <w:sz w:val="44"/>
      <w:szCs w:val="52"/>
    </w:rPr>
  </w:style>
  <w:style w:type="character" w:customStyle="1" w:styleId="Heading2Char">
    <w:name w:val="Heading 2 Char"/>
    <w:basedOn w:val="DefaultParagraphFont"/>
    <w:link w:val="Heading2"/>
    <w:uiPriority w:val="9"/>
    <w:rsid w:val="00493679"/>
    <w:rPr>
      <w:rFonts w:ascii="Arial" w:hAnsi="Arial"/>
      <w:color w:val="002060"/>
      <w:sz w:val="32"/>
      <w:szCs w:val="32"/>
    </w:rPr>
  </w:style>
  <w:style w:type="character" w:customStyle="1" w:styleId="Heading3Char">
    <w:name w:val="Heading 3 Char"/>
    <w:basedOn w:val="DefaultParagraphFont"/>
    <w:link w:val="Heading3"/>
    <w:uiPriority w:val="9"/>
    <w:rsid w:val="00493679"/>
    <w:rPr>
      <w:rFonts w:ascii="Arial" w:eastAsiaTheme="majorEastAsia" w:hAnsi="Arial" w:cstheme="majorBidi"/>
      <w:color w:val="1F3763" w:themeColor="accent1" w:themeShade="7F"/>
      <w:sz w:val="24"/>
      <w:szCs w:val="24"/>
    </w:rPr>
  </w:style>
  <w:style w:type="paragraph" w:styleId="ListParagraph">
    <w:name w:val="List Paragraph"/>
    <w:aliases w:val="List Alpha"/>
    <w:basedOn w:val="Normal"/>
    <w:link w:val="ListParagraphChar"/>
    <w:uiPriority w:val="34"/>
    <w:qFormat/>
    <w:rsid w:val="00683C56"/>
    <w:pPr>
      <w:ind w:left="720"/>
      <w:contextualSpacing/>
    </w:pPr>
  </w:style>
  <w:style w:type="paragraph" w:customStyle="1" w:styleId="TableCopy">
    <w:name w:val="Table Copy"/>
    <w:basedOn w:val="Normal"/>
    <w:qFormat/>
    <w:rsid w:val="00683C56"/>
    <w:pPr>
      <w:spacing w:after="60" w:line="288" w:lineRule="auto"/>
    </w:pPr>
    <w:rPr>
      <w:rFonts w:eastAsiaTheme="minorEastAsia"/>
      <w:color w:val="414042"/>
      <w:sz w:val="20"/>
    </w:rPr>
  </w:style>
  <w:style w:type="paragraph" w:styleId="Header">
    <w:name w:val="header"/>
    <w:basedOn w:val="Normal"/>
    <w:link w:val="HeaderChar"/>
    <w:unhideWhenUsed/>
    <w:rsid w:val="006D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744"/>
    <w:rPr>
      <w:rFonts w:ascii="Gotham Light" w:hAnsi="Gotham Light"/>
    </w:rPr>
  </w:style>
  <w:style w:type="paragraph" w:styleId="Footer">
    <w:name w:val="footer"/>
    <w:basedOn w:val="Normal"/>
    <w:link w:val="FooterChar"/>
    <w:uiPriority w:val="99"/>
    <w:unhideWhenUsed/>
    <w:rsid w:val="006D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744"/>
    <w:rPr>
      <w:rFonts w:ascii="Gotham Light" w:hAnsi="Gotham Light"/>
    </w:rPr>
  </w:style>
  <w:style w:type="paragraph" w:styleId="Title">
    <w:name w:val="Title"/>
    <w:basedOn w:val="Normal"/>
    <w:next w:val="Normal"/>
    <w:link w:val="TitleChar"/>
    <w:uiPriority w:val="10"/>
    <w:qFormat/>
    <w:rsid w:val="006D4744"/>
    <w:pPr>
      <w:spacing w:after="0" w:line="240" w:lineRule="auto"/>
      <w:contextualSpacing/>
    </w:pPr>
    <w:rPr>
      <w:rFonts w:eastAsiaTheme="majorEastAsia" w:cstheme="majorBidi"/>
      <w:color w:val="002060"/>
      <w:spacing w:val="-10"/>
      <w:kern w:val="28"/>
      <w:sz w:val="64"/>
      <w:szCs w:val="64"/>
    </w:rPr>
  </w:style>
  <w:style w:type="character" w:customStyle="1" w:styleId="TitleChar">
    <w:name w:val="Title Char"/>
    <w:basedOn w:val="DefaultParagraphFont"/>
    <w:link w:val="Title"/>
    <w:uiPriority w:val="10"/>
    <w:rsid w:val="006D4744"/>
    <w:rPr>
      <w:rFonts w:ascii="Gotham Light" w:eastAsiaTheme="majorEastAsia" w:hAnsi="Gotham Light" w:cstheme="majorBidi"/>
      <w:color w:val="002060"/>
      <w:spacing w:val="-10"/>
      <w:kern w:val="28"/>
      <w:sz w:val="64"/>
      <w:szCs w:val="64"/>
    </w:rPr>
  </w:style>
  <w:style w:type="table" w:styleId="TableGrid">
    <w:name w:val="Table Grid"/>
    <w:basedOn w:val="TableNormal"/>
    <w:uiPriority w:val="39"/>
    <w:rsid w:val="006D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474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D4744"/>
    <w:rPr>
      <w:rFonts w:eastAsiaTheme="minorEastAsia"/>
      <w:color w:val="5A5A5A" w:themeColor="text1" w:themeTint="A5"/>
      <w:spacing w:val="15"/>
    </w:rPr>
  </w:style>
  <w:style w:type="paragraph" w:customStyle="1" w:styleId="Heading1-NoNumber">
    <w:name w:val="Heading 1 - No Number"/>
    <w:next w:val="Normal"/>
    <w:qFormat/>
    <w:rsid w:val="00A10219"/>
    <w:rPr>
      <w:rFonts w:ascii="Gotham Medium" w:hAnsi="Gotham Medium"/>
      <w:color w:val="002060"/>
      <w:sz w:val="32"/>
      <w:szCs w:val="32"/>
    </w:rPr>
  </w:style>
  <w:style w:type="paragraph" w:styleId="TOCHeading">
    <w:name w:val="TOC Heading"/>
    <w:basedOn w:val="Heading1"/>
    <w:next w:val="Normal"/>
    <w:uiPriority w:val="39"/>
    <w:unhideWhenUsed/>
    <w:qFormat/>
    <w:rsid w:val="00AC05B3"/>
    <w:pPr>
      <w:keepNext/>
      <w:keepLines/>
      <w:spacing w:before="240" w:after="0"/>
      <w:outlineLvl w:val="9"/>
    </w:pPr>
    <w:rPr>
      <w:rFonts w:asciiTheme="majorHAnsi" w:eastAsiaTheme="majorEastAsia" w:hAnsiTheme="majorHAnsi" w:cstheme="majorBidi"/>
      <w:color w:val="2F5496" w:themeColor="accent1" w:themeShade="BF"/>
      <w:sz w:val="32"/>
      <w:szCs w:val="32"/>
      <w:lang w:val="en-US"/>
    </w:rPr>
  </w:style>
  <w:style w:type="paragraph" w:styleId="TOC2">
    <w:name w:val="toc 2"/>
    <w:basedOn w:val="Normal"/>
    <w:next w:val="Normal"/>
    <w:autoRedefine/>
    <w:uiPriority w:val="39"/>
    <w:unhideWhenUsed/>
    <w:rsid w:val="00AC05B3"/>
    <w:pPr>
      <w:spacing w:after="100"/>
      <w:ind w:left="220"/>
    </w:pPr>
  </w:style>
  <w:style w:type="paragraph" w:styleId="TOC3">
    <w:name w:val="toc 3"/>
    <w:basedOn w:val="Normal"/>
    <w:next w:val="Normal"/>
    <w:autoRedefine/>
    <w:uiPriority w:val="39"/>
    <w:unhideWhenUsed/>
    <w:rsid w:val="00AC05B3"/>
    <w:pPr>
      <w:spacing w:after="100"/>
      <w:ind w:left="440"/>
    </w:pPr>
  </w:style>
  <w:style w:type="character" w:styleId="Hyperlink">
    <w:name w:val="Hyperlink"/>
    <w:basedOn w:val="DefaultParagraphFont"/>
    <w:uiPriority w:val="99"/>
    <w:unhideWhenUsed/>
    <w:rsid w:val="00AC05B3"/>
    <w:rPr>
      <w:color w:val="0563C1" w:themeColor="hyperlink"/>
      <w:u w:val="single"/>
    </w:rPr>
  </w:style>
  <w:style w:type="character" w:customStyle="1" w:styleId="Heading4Char">
    <w:name w:val="Heading 4 Char"/>
    <w:basedOn w:val="DefaultParagraphFont"/>
    <w:link w:val="Heading4"/>
    <w:uiPriority w:val="9"/>
    <w:rsid w:val="00C96604"/>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2E49EA"/>
    <w:pPr>
      <w:spacing w:after="100" w:line="240" w:lineRule="auto"/>
    </w:pPr>
    <w:rPr>
      <w:b/>
      <w:color w:val="002060"/>
    </w:rPr>
  </w:style>
  <w:style w:type="character" w:customStyle="1" w:styleId="Heading5Char">
    <w:name w:val="Heading 5 Char"/>
    <w:basedOn w:val="DefaultParagraphFont"/>
    <w:link w:val="Heading5"/>
    <w:uiPriority w:val="9"/>
    <w:semiHidden/>
    <w:rsid w:val="00C966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966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966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66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6604"/>
    <w:rPr>
      <w:rFonts w:asciiTheme="majorHAnsi" w:eastAsiaTheme="majorEastAsia" w:hAnsiTheme="majorHAnsi" w:cstheme="majorBidi"/>
      <w:i/>
      <w:iCs/>
      <w:color w:val="272727" w:themeColor="text1" w:themeTint="D8"/>
      <w:sz w:val="21"/>
      <w:szCs w:val="21"/>
    </w:rPr>
  </w:style>
  <w:style w:type="paragraph" w:customStyle="1" w:styleId="Criticalguidance">
    <w:name w:val="Critical guidance"/>
    <w:basedOn w:val="Normal"/>
    <w:qFormat/>
    <w:rsid w:val="004B1479"/>
    <w:pPr>
      <w:pBdr>
        <w:top w:val="single" w:sz="4" w:space="1" w:color="C00000"/>
        <w:left w:val="single" w:sz="4" w:space="4" w:color="C00000"/>
        <w:bottom w:val="single" w:sz="4" w:space="1" w:color="C00000"/>
        <w:right w:val="single" w:sz="4" w:space="4" w:color="C00000"/>
      </w:pBdr>
    </w:pPr>
    <w:rPr>
      <w:i/>
      <w:color w:val="C00000"/>
    </w:rPr>
  </w:style>
  <w:style w:type="paragraph" w:customStyle="1" w:styleId="Heading2-NoNumber">
    <w:name w:val="Heading 2 - No Number"/>
    <w:basedOn w:val="Normal"/>
    <w:qFormat/>
    <w:rsid w:val="005A6CCC"/>
    <w:rPr>
      <w:rFonts w:ascii="Gotham Medium" w:hAnsi="Gotham Medium"/>
      <w:color w:val="002060"/>
      <w:sz w:val="32"/>
      <w:szCs w:val="32"/>
    </w:rPr>
  </w:style>
  <w:style w:type="paragraph" w:customStyle="1" w:styleId="Recommendedguidance">
    <w:name w:val="Recommended guidance"/>
    <w:basedOn w:val="Criticalguidance"/>
    <w:qFormat/>
    <w:rsid w:val="004B1479"/>
    <w:rPr>
      <w:color w:val="0070C0"/>
    </w:rPr>
  </w:style>
  <w:style w:type="paragraph" w:customStyle="1" w:styleId="ParagraphtextItalicblue">
    <w:name w:val="Paragraph text – Italic blue"/>
    <w:basedOn w:val="Normal"/>
    <w:rsid w:val="00BE3CD7"/>
    <w:pPr>
      <w:suppressAutoHyphens/>
      <w:spacing w:after="240" w:line="276" w:lineRule="auto"/>
    </w:pPr>
    <w:rPr>
      <w:rFonts w:asciiTheme="minorHAnsi" w:eastAsiaTheme="minorEastAsia" w:hAnsiTheme="minorHAnsi" w:cs="Times New Roman"/>
      <w:i/>
      <w:color w:val="006AA1"/>
      <w:szCs w:val="24"/>
    </w:rPr>
  </w:style>
  <w:style w:type="paragraph" w:customStyle="1" w:styleId="Paragraphbullet1black">
    <w:name w:val="Paragraph bullet 1 – black"/>
    <w:uiPriority w:val="1"/>
    <w:qFormat/>
    <w:rsid w:val="00BE3CD7"/>
    <w:pPr>
      <w:numPr>
        <w:numId w:val="3"/>
      </w:numPr>
      <w:suppressAutoHyphens/>
      <w:spacing w:after="60" w:line="276" w:lineRule="auto"/>
    </w:pPr>
    <w:rPr>
      <w:rFonts w:eastAsiaTheme="minorEastAsia" w:cs="Times New Roman"/>
      <w:color w:val="000000" w:themeColor="text1"/>
      <w:szCs w:val="24"/>
    </w:rPr>
  </w:style>
  <w:style w:type="paragraph" w:customStyle="1" w:styleId="Paragraphbullet2">
    <w:name w:val="Paragraph bullet 2"/>
    <w:basedOn w:val="Paragraphbullet1black"/>
    <w:uiPriority w:val="1"/>
    <w:qFormat/>
    <w:rsid w:val="00BE3CD7"/>
    <w:pPr>
      <w:numPr>
        <w:ilvl w:val="1"/>
      </w:numPr>
    </w:pPr>
  </w:style>
  <w:style w:type="paragraph" w:customStyle="1" w:styleId="Paragraphtext">
    <w:name w:val="Paragraph text"/>
    <w:qFormat/>
    <w:rsid w:val="00BE3CD7"/>
    <w:pPr>
      <w:suppressAutoHyphens/>
      <w:spacing w:after="0" w:line="240" w:lineRule="auto"/>
    </w:pPr>
    <w:rPr>
      <w:rFonts w:eastAsiaTheme="minorEastAsia" w:cs="Times New Roman"/>
      <w:color w:val="000000" w:themeColor="text1"/>
      <w:szCs w:val="24"/>
    </w:rPr>
  </w:style>
  <w:style w:type="paragraph" w:customStyle="1" w:styleId="Tableheading">
    <w:name w:val="Table heading"/>
    <w:next w:val="Normal"/>
    <w:uiPriority w:val="2"/>
    <w:qFormat/>
    <w:rsid w:val="00BE3CD7"/>
    <w:pPr>
      <w:suppressAutoHyphens/>
      <w:spacing w:after="0" w:line="240" w:lineRule="auto"/>
      <w:outlineLvl w:val="4"/>
    </w:pPr>
    <w:rPr>
      <w:rFonts w:eastAsiaTheme="minorEastAsia" w:cs="Times New Roman"/>
      <w:b/>
      <w:color w:val="FFFFFF" w:themeColor="background1"/>
      <w:szCs w:val="24"/>
    </w:rPr>
  </w:style>
  <w:style w:type="table" w:customStyle="1" w:styleId="RMS1">
    <w:name w:val="RMS 1"/>
    <w:basedOn w:val="TableNormal"/>
    <w:uiPriority w:val="99"/>
    <w:rsid w:val="00BE3CD7"/>
    <w:pPr>
      <w:spacing w:after="0" w:line="240" w:lineRule="auto"/>
    </w:pPr>
    <w:rPr>
      <w:rFonts w:eastAsiaTheme="minorEastAsia" w:cs="Times New Roman"/>
      <w:color w:val="000000" w:themeColor="text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suppressAutoHyphens/>
        <w:wordWrap/>
        <w:ind w:firstLineChars="0" w:firstLine="0"/>
      </w:pPr>
      <w:rPr>
        <w:rFonts w:asciiTheme="majorHAnsi" w:hAnsiTheme="majorHAnsi"/>
        <w:b w:val="0"/>
        <w:bCs/>
        <w:color w:val="FFFFFF"/>
        <w:sz w:val="22"/>
        <w:szCs w:val="22"/>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006DB1"/>
      </w:tcPr>
    </w:tblStylePr>
  </w:style>
  <w:style w:type="paragraph" w:customStyle="1" w:styleId="Tabletext">
    <w:name w:val="Table text"/>
    <w:next w:val="Paragraphtext"/>
    <w:uiPriority w:val="3"/>
    <w:qFormat/>
    <w:rsid w:val="00B8054A"/>
    <w:pPr>
      <w:suppressAutoHyphens/>
      <w:spacing w:after="0" w:line="240" w:lineRule="auto"/>
    </w:pPr>
    <w:rPr>
      <w:rFonts w:eastAsiaTheme="minorEastAsia" w:cs="Times New Roman"/>
      <w:color w:val="000000" w:themeColor="text1"/>
      <w:szCs w:val="24"/>
    </w:rPr>
  </w:style>
  <w:style w:type="paragraph" w:customStyle="1" w:styleId="ParagraphtextItalicgreen">
    <w:name w:val="Paragraph text – Italic green"/>
    <w:basedOn w:val="Paragraphtext"/>
    <w:rsid w:val="00B8054A"/>
    <w:pPr>
      <w:spacing w:after="240"/>
    </w:pPr>
    <w:rPr>
      <w:i/>
      <w:color w:val="136639"/>
    </w:rPr>
  </w:style>
  <w:style w:type="character" w:customStyle="1" w:styleId="Mention1">
    <w:name w:val="Mention1"/>
    <w:basedOn w:val="DefaultParagraphFont"/>
    <w:uiPriority w:val="99"/>
    <w:semiHidden/>
    <w:unhideWhenUsed/>
    <w:rsid w:val="00B13449"/>
    <w:rPr>
      <w:color w:val="2B579A"/>
      <w:shd w:val="clear" w:color="auto" w:fill="E6E6E6"/>
    </w:rPr>
  </w:style>
  <w:style w:type="paragraph" w:styleId="Caption">
    <w:name w:val="caption"/>
    <w:basedOn w:val="Normal"/>
    <w:next w:val="Normal"/>
    <w:uiPriority w:val="35"/>
    <w:unhideWhenUsed/>
    <w:qFormat/>
    <w:rsid w:val="00A967CD"/>
    <w:pPr>
      <w:keepNext/>
      <w:spacing w:after="200" w:line="240" w:lineRule="auto"/>
    </w:pPr>
    <w:rPr>
      <w:b/>
      <w:iCs/>
      <w:color w:val="44546A" w:themeColor="text2"/>
      <w:sz w:val="18"/>
      <w:szCs w:val="18"/>
    </w:rPr>
  </w:style>
  <w:style w:type="character" w:styleId="CommentReference">
    <w:name w:val="annotation reference"/>
    <w:basedOn w:val="DefaultParagraphFont"/>
    <w:uiPriority w:val="99"/>
    <w:semiHidden/>
    <w:unhideWhenUsed/>
    <w:rsid w:val="00F26E61"/>
    <w:rPr>
      <w:sz w:val="16"/>
      <w:szCs w:val="16"/>
    </w:rPr>
  </w:style>
  <w:style w:type="paragraph" w:styleId="CommentText">
    <w:name w:val="annotation text"/>
    <w:basedOn w:val="Normal"/>
    <w:link w:val="CommentTextChar"/>
    <w:uiPriority w:val="99"/>
    <w:semiHidden/>
    <w:unhideWhenUsed/>
    <w:rsid w:val="00F26E61"/>
    <w:pPr>
      <w:spacing w:line="240" w:lineRule="auto"/>
    </w:pPr>
    <w:rPr>
      <w:sz w:val="20"/>
      <w:szCs w:val="20"/>
    </w:rPr>
  </w:style>
  <w:style w:type="character" w:customStyle="1" w:styleId="CommentTextChar">
    <w:name w:val="Comment Text Char"/>
    <w:basedOn w:val="DefaultParagraphFont"/>
    <w:link w:val="CommentText"/>
    <w:uiPriority w:val="99"/>
    <w:semiHidden/>
    <w:rsid w:val="00F26E61"/>
    <w:rPr>
      <w:rFonts w:ascii="Gotham Light" w:hAnsi="Gotham Light"/>
      <w:sz w:val="20"/>
      <w:szCs w:val="20"/>
    </w:rPr>
  </w:style>
  <w:style w:type="paragraph" w:styleId="CommentSubject">
    <w:name w:val="annotation subject"/>
    <w:basedOn w:val="CommentText"/>
    <w:next w:val="CommentText"/>
    <w:link w:val="CommentSubjectChar"/>
    <w:uiPriority w:val="99"/>
    <w:semiHidden/>
    <w:unhideWhenUsed/>
    <w:rsid w:val="00F26E61"/>
    <w:rPr>
      <w:b/>
      <w:bCs/>
    </w:rPr>
  </w:style>
  <w:style w:type="character" w:customStyle="1" w:styleId="CommentSubjectChar">
    <w:name w:val="Comment Subject Char"/>
    <w:basedOn w:val="CommentTextChar"/>
    <w:link w:val="CommentSubject"/>
    <w:uiPriority w:val="99"/>
    <w:semiHidden/>
    <w:rsid w:val="00F26E61"/>
    <w:rPr>
      <w:rFonts w:ascii="Gotham Light" w:hAnsi="Gotham Light"/>
      <w:b/>
      <w:bCs/>
      <w:sz w:val="20"/>
      <w:szCs w:val="20"/>
    </w:rPr>
  </w:style>
  <w:style w:type="paragraph" w:styleId="BalloonText">
    <w:name w:val="Balloon Text"/>
    <w:basedOn w:val="Normal"/>
    <w:link w:val="BalloonTextChar"/>
    <w:uiPriority w:val="99"/>
    <w:semiHidden/>
    <w:unhideWhenUsed/>
    <w:rsid w:val="00F26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E61"/>
    <w:rPr>
      <w:rFonts w:ascii="Segoe UI" w:hAnsi="Segoe UI" w:cs="Segoe UI"/>
      <w:sz w:val="18"/>
      <w:szCs w:val="18"/>
    </w:rPr>
  </w:style>
  <w:style w:type="paragraph" w:styleId="NoSpacing">
    <w:name w:val="No Spacing"/>
    <w:uiPriority w:val="1"/>
    <w:qFormat/>
    <w:rsid w:val="00BC042C"/>
    <w:pPr>
      <w:spacing w:after="0" w:line="240" w:lineRule="auto"/>
    </w:pPr>
    <w:rPr>
      <w:rFonts w:ascii="Arial" w:hAnsi="Arial"/>
    </w:rPr>
  </w:style>
  <w:style w:type="paragraph" w:customStyle="1" w:styleId="TableText0">
    <w:name w:val="Table Text"/>
    <w:basedOn w:val="Normal"/>
    <w:rsid w:val="00683AB7"/>
    <w:pPr>
      <w:spacing w:before="120" w:after="120"/>
    </w:pPr>
    <w:rPr>
      <w:rFonts w:asciiTheme="minorHAnsi" w:hAnsiTheme="minorHAnsi"/>
      <w:lang w:val="en-US"/>
    </w:rPr>
  </w:style>
  <w:style w:type="paragraph" w:customStyle="1" w:styleId="Bodycopy">
    <w:name w:val="Body copy"/>
    <w:basedOn w:val="Normal"/>
    <w:qFormat/>
    <w:rsid w:val="00CA4E35"/>
    <w:pPr>
      <w:spacing w:after="0" w:line="240" w:lineRule="auto"/>
      <w:ind w:right="679"/>
    </w:pPr>
    <w:rPr>
      <w:rFonts w:eastAsia="Times New Roman" w:cs="Arial"/>
    </w:rPr>
  </w:style>
  <w:style w:type="table" w:styleId="TableGridLight">
    <w:name w:val="Grid Table Light"/>
    <w:basedOn w:val="TableNormal"/>
    <w:uiPriority w:val="40"/>
    <w:rsid w:val="000825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Alpha Char"/>
    <w:basedOn w:val="DefaultParagraphFont"/>
    <w:link w:val="ListParagraph"/>
    <w:uiPriority w:val="34"/>
    <w:locked/>
    <w:rsid w:val="00312416"/>
    <w:rPr>
      <w:rFonts w:ascii="Arial" w:hAnsi="Arial"/>
    </w:rPr>
  </w:style>
  <w:style w:type="character" w:styleId="PlaceholderText">
    <w:name w:val="Placeholder Text"/>
    <w:basedOn w:val="DefaultParagraphFont"/>
    <w:uiPriority w:val="99"/>
    <w:semiHidden/>
    <w:rsid w:val="00D40CB3"/>
    <w:rPr>
      <w:color w:val="808080"/>
    </w:rPr>
  </w:style>
  <w:style w:type="character" w:styleId="UnresolvedMention">
    <w:name w:val="Unresolved Mention"/>
    <w:basedOn w:val="DefaultParagraphFont"/>
    <w:uiPriority w:val="99"/>
    <w:semiHidden/>
    <w:unhideWhenUsed/>
    <w:rsid w:val="00543DC5"/>
    <w:rPr>
      <w:color w:val="605E5C"/>
      <w:shd w:val="clear" w:color="auto" w:fill="E1DFDD"/>
    </w:rPr>
  </w:style>
  <w:style w:type="paragraph" w:styleId="BodyText">
    <w:name w:val="Body Text"/>
    <w:basedOn w:val="Normal"/>
    <w:link w:val="BodyTextChar"/>
    <w:rsid w:val="00315552"/>
    <w:pPr>
      <w:spacing w:before="180" w:after="180" w:line="288" w:lineRule="auto"/>
      <w:outlineLvl w:val="0"/>
    </w:pPr>
    <w:rPr>
      <w:rFonts w:eastAsia="Times New Roman" w:cs="Arial"/>
    </w:rPr>
  </w:style>
  <w:style w:type="character" w:customStyle="1" w:styleId="BodyTextChar">
    <w:name w:val="Body Text Char"/>
    <w:basedOn w:val="DefaultParagraphFont"/>
    <w:link w:val="BodyText"/>
    <w:rsid w:val="00315552"/>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58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arp.nsw.gov.au/tpp17-03-nsw-government-guide-cost-benefit-analysis" TargetMode="Externa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treasury.nsw.gov.au/information-public-entities/business-cases"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C7F98E15CE413C9152889CA7EE9232"/>
        <w:category>
          <w:name w:val="General"/>
          <w:gallery w:val="placeholder"/>
        </w:category>
        <w:types>
          <w:type w:val="bbPlcHdr"/>
        </w:types>
        <w:behaviors>
          <w:behavior w:val="content"/>
        </w:behaviors>
        <w:guid w:val="{123F0F96-2B76-4D1E-86C9-097C8AD99264}"/>
      </w:docPartPr>
      <w:docPartBody>
        <w:p w:rsidR="008441CB" w:rsidRDefault="00720B42" w:rsidP="00720B42">
          <w:pPr>
            <w:pStyle w:val="8EC7F98E15CE413C9152889CA7EE9232"/>
          </w:pPr>
          <w:r w:rsidRPr="00A55C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Light">
    <w:altName w:val="Calibri"/>
    <w:panose1 w:val="00000000000000000000"/>
    <w:charset w:val="00"/>
    <w:family w:val="modern"/>
    <w:notTrueType/>
    <w:pitch w:val="variable"/>
    <w:sig w:usb0="A00002FF" w:usb1="4000005B" w:usb2="00000000" w:usb3="00000000" w:csb0="0000009F" w:csb1="00000000"/>
  </w:font>
  <w:font w:name="Gotham Medium">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56363"/>
    <w:multiLevelType w:val="hybridMultilevel"/>
    <w:tmpl w:val="33D6E386"/>
    <w:lvl w:ilvl="0" w:tplc="2AC660B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B115A91"/>
    <w:multiLevelType w:val="hybridMultilevel"/>
    <w:tmpl w:val="8264D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FF4505D"/>
    <w:multiLevelType w:val="hybridMultilevel"/>
    <w:tmpl w:val="0FD4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42"/>
    <w:rsid w:val="00720B42"/>
    <w:rsid w:val="008441CB"/>
    <w:rsid w:val="00875FA1"/>
    <w:rsid w:val="00AF2ED6"/>
    <w:rsid w:val="00B262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0B42"/>
    <w:rPr>
      <w:color w:val="808080"/>
    </w:rPr>
  </w:style>
  <w:style w:type="paragraph" w:styleId="ListParagraph">
    <w:name w:val="List Paragraph"/>
    <w:basedOn w:val="Normal"/>
    <w:uiPriority w:val="34"/>
    <w:qFormat/>
    <w:rsid w:val="00720B42"/>
    <w:pPr>
      <w:numPr>
        <w:numId w:val="1"/>
      </w:numPr>
      <w:ind w:left="458"/>
      <w:contextualSpacing/>
    </w:pPr>
    <w:rPr>
      <w:rFonts w:ascii="Arial" w:eastAsiaTheme="minorHAnsi" w:hAnsi="Arial"/>
      <w:lang w:eastAsia="en-US"/>
    </w:rPr>
  </w:style>
  <w:style w:type="paragraph" w:customStyle="1" w:styleId="8EC7F98E15CE413C9152889CA7EE9232">
    <w:name w:val="8EC7F98E15CE413C9152889CA7EE9232"/>
    <w:rsid w:val="00720B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D34FD2E5E5E94C9CA9AAB20C2EAAC6" ma:contentTypeVersion="13" ma:contentTypeDescription="Create a new document." ma:contentTypeScope="" ma:versionID="d6e2596f51cb301cba7d2f206d60a32e">
  <xsd:schema xmlns:xsd="http://www.w3.org/2001/XMLSchema" xmlns:xs="http://www.w3.org/2001/XMLSchema" xmlns:p="http://schemas.microsoft.com/office/2006/metadata/properties" xmlns:ns2="5f7ef392-efbe-4a0a-a43a-68cecec4ae01" xmlns:ns3="7009f96c-3423-41d1-be82-75268edba3ee" targetNamespace="http://schemas.microsoft.com/office/2006/metadata/properties" ma:root="true" ma:fieldsID="78945c549189166b3b4ab36a07717b95" ns2:_="" ns3:_="">
    <xsd:import namespace="5f7ef392-efbe-4a0a-a43a-68cecec4ae01"/>
    <xsd:import namespace="7009f96c-3423-41d1-be82-75268edba3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ef392-efbe-4a0a-a43a-68cecec4ae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09f96c-3423-41d1-be82-75268edba3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1F7E5-564C-4658-850E-5E51A88A04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27146C-F62F-4B01-AB74-636D9F6B124D}">
  <ds:schemaRefs>
    <ds:schemaRef ds:uri="http://schemas.microsoft.com/sharepoint/v3/contenttype/forms"/>
  </ds:schemaRefs>
</ds:datastoreItem>
</file>

<file path=customXml/itemProps3.xml><?xml version="1.0" encoding="utf-8"?>
<ds:datastoreItem xmlns:ds="http://schemas.openxmlformats.org/officeDocument/2006/customXml" ds:itemID="{568F8BCF-36C1-4CB2-8D76-CE0680984D52}"/>
</file>

<file path=customXml/itemProps4.xml><?xml version="1.0" encoding="utf-8"?>
<ds:datastoreItem xmlns:ds="http://schemas.openxmlformats.org/officeDocument/2006/customXml" ds:itemID="{6B0CD63E-23A6-4BBA-8248-97404D7D6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3074</Words>
  <Characters>17526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ServiceFirst</Company>
  <LinksUpToDate>false</LinksUpToDate>
  <CharactersWithSpaces>20559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Yi</dc:creator>
  <cp:lastModifiedBy>Thalia Frost</cp:lastModifiedBy>
  <cp:revision>2</cp:revision>
  <cp:lastPrinted>2017-06-29T23:54:00Z</cp:lastPrinted>
  <dcterms:created xsi:type="dcterms:W3CDTF">2021-10-29T04:44:00Z</dcterms:created>
  <dcterms:modified xsi:type="dcterms:W3CDTF">2021-10-29T04:44:00Z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0x010100E5D34FD2E5E5E94C9CA9AAB20C2EAAC6</vt:lpwstr>
  </property>
</Properties>
</file>